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46D74" w14:textId="77777777" w:rsidR="00682EF7" w:rsidRPr="0062588B" w:rsidRDefault="106CD8B3" w:rsidP="106CD8B3">
      <w:pPr>
        <w:rPr>
          <w:b/>
          <w:bCs/>
          <w:sz w:val="24"/>
          <w:szCs w:val="24"/>
          <w:lang w:val="it-IT"/>
        </w:rPr>
      </w:pPr>
      <w:r w:rsidRPr="0062588B">
        <w:rPr>
          <w:b/>
          <w:bCs/>
          <w:sz w:val="24"/>
          <w:szCs w:val="24"/>
          <w:lang w:val="it-IT"/>
        </w:rPr>
        <w:t>Comunicato stampa</w:t>
      </w:r>
    </w:p>
    <w:p w14:paraId="4F07CB2A" w14:textId="77777777" w:rsidR="00682EF7" w:rsidRPr="0062588B" w:rsidRDefault="00682EF7" w:rsidP="00A5368B">
      <w:pPr>
        <w:rPr>
          <w:b/>
          <w:sz w:val="28"/>
          <w:lang w:val="it-IT"/>
        </w:rPr>
      </w:pPr>
    </w:p>
    <w:p w14:paraId="08DBF320" w14:textId="445D0F1F" w:rsidR="003A6AED" w:rsidRPr="0062588B" w:rsidRDefault="008F6C28" w:rsidP="0029219F">
      <w:pPr>
        <w:jc w:val="both"/>
        <w:rPr>
          <w:b/>
          <w:bCs/>
          <w:sz w:val="28"/>
          <w:szCs w:val="28"/>
          <w:lang w:val="it-IT"/>
        </w:rPr>
      </w:pPr>
      <w:r w:rsidRPr="0062588B">
        <w:rPr>
          <w:b/>
          <w:bCs/>
          <w:sz w:val="28"/>
          <w:szCs w:val="28"/>
          <w:lang w:val="it-IT"/>
        </w:rPr>
        <w:t xml:space="preserve">Nokia ed Open Fiber insieme per colmare il </w:t>
      </w:r>
      <w:proofErr w:type="spellStart"/>
      <w:r w:rsidR="006E62F5">
        <w:rPr>
          <w:b/>
          <w:bCs/>
          <w:sz w:val="28"/>
          <w:szCs w:val="28"/>
          <w:lang w:val="it-IT"/>
        </w:rPr>
        <w:t>digital</w:t>
      </w:r>
      <w:proofErr w:type="spellEnd"/>
      <w:r w:rsidR="006E62F5">
        <w:rPr>
          <w:b/>
          <w:bCs/>
          <w:sz w:val="28"/>
          <w:szCs w:val="28"/>
          <w:lang w:val="it-IT"/>
        </w:rPr>
        <w:t xml:space="preserve"> divi</w:t>
      </w:r>
      <w:r w:rsidR="0062588B">
        <w:rPr>
          <w:b/>
          <w:bCs/>
          <w:sz w:val="28"/>
          <w:szCs w:val="28"/>
          <w:lang w:val="it-IT"/>
        </w:rPr>
        <w:t>de e sostenere lo sviluppo del P</w:t>
      </w:r>
      <w:r w:rsidRPr="0062588B">
        <w:rPr>
          <w:b/>
          <w:bCs/>
          <w:sz w:val="28"/>
          <w:szCs w:val="28"/>
          <w:lang w:val="it-IT"/>
        </w:rPr>
        <w:t>aese</w:t>
      </w:r>
    </w:p>
    <w:p w14:paraId="0B74E546" w14:textId="77777777" w:rsidR="002925E4" w:rsidRPr="0062588B" w:rsidRDefault="002925E4" w:rsidP="002925E4">
      <w:pPr>
        <w:rPr>
          <w:b/>
          <w:bCs/>
          <w:sz w:val="28"/>
          <w:szCs w:val="28"/>
          <w:lang w:val="it-IT"/>
        </w:rPr>
      </w:pPr>
    </w:p>
    <w:p w14:paraId="0D01B706" w14:textId="5D7B69B9" w:rsidR="00FC53A6" w:rsidRPr="0062588B" w:rsidRDefault="001C3B6C" w:rsidP="0029219F">
      <w:pPr>
        <w:pStyle w:val="Paragrafoelenco"/>
        <w:numPr>
          <w:ilvl w:val="0"/>
          <w:numId w:val="13"/>
        </w:numPr>
        <w:jc w:val="both"/>
        <w:rPr>
          <w:lang w:val="it-IT"/>
        </w:rPr>
      </w:pPr>
      <w:r w:rsidRPr="0062588B">
        <w:rPr>
          <w:lang w:val="it-IT"/>
        </w:rPr>
        <w:t>Open Fiber assegna a Nokia il progetto per la realizzazione di un’infrastruttura di accesso a banda ultra larga a servizio di</w:t>
      </w:r>
      <w:r w:rsidR="004D024D">
        <w:rPr>
          <w:lang w:val="it-IT"/>
        </w:rPr>
        <w:t xml:space="preserve"> piccoli</w:t>
      </w:r>
      <w:r w:rsidRPr="0062588B">
        <w:rPr>
          <w:lang w:val="it-IT"/>
        </w:rPr>
        <w:t xml:space="preserve"> comuni ed aree rurali</w:t>
      </w:r>
    </w:p>
    <w:p w14:paraId="6CD479E9" w14:textId="77777777" w:rsidR="00E74CA6" w:rsidRPr="0062588B" w:rsidRDefault="00E74CA6" w:rsidP="0029219F">
      <w:pPr>
        <w:jc w:val="both"/>
        <w:rPr>
          <w:rFonts w:cs="Times New Roman"/>
          <w:lang w:val="it-IT"/>
        </w:rPr>
      </w:pPr>
    </w:p>
    <w:p w14:paraId="760410ED" w14:textId="5E3C7055" w:rsidR="00AF6C72" w:rsidRPr="0062588B" w:rsidRDefault="00232328" w:rsidP="0029219F">
      <w:pPr>
        <w:jc w:val="both"/>
        <w:rPr>
          <w:lang w:val="it-IT"/>
        </w:rPr>
      </w:pPr>
      <w:r>
        <w:rPr>
          <w:lang w:val="it-IT"/>
        </w:rPr>
        <w:t>2</w:t>
      </w:r>
      <w:r w:rsidR="00C11735">
        <w:rPr>
          <w:lang w:val="it-IT"/>
        </w:rPr>
        <w:t>4</w:t>
      </w:r>
      <w:bookmarkStart w:id="0" w:name="_GoBack"/>
      <w:bookmarkEnd w:id="0"/>
      <w:r>
        <w:rPr>
          <w:lang w:val="it-IT"/>
        </w:rPr>
        <w:t xml:space="preserve"> Gennaio </w:t>
      </w:r>
      <w:r w:rsidR="00B84599" w:rsidRPr="0062588B">
        <w:rPr>
          <w:lang w:val="it-IT"/>
        </w:rPr>
        <w:t>2019</w:t>
      </w:r>
    </w:p>
    <w:p w14:paraId="150A4CCF" w14:textId="1B0C1894" w:rsidR="001B7E3E" w:rsidRPr="0062588B" w:rsidRDefault="00FF0FCA" w:rsidP="0029219F">
      <w:pPr>
        <w:pStyle w:val="NormaleWeb"/>
        <w:jc w:val="both"/>
        <w:rPr>
          <w:b/>
          <w:bCs/>
          <w:sz w:val="22"/>
          <w:szCs w:val="22"/>
          <w:lang w:val="it-IT"/>
        </w:rPr>
      </w:pPr>
      <w:r w:rsidRPr="004D024D">
        <w:rPr>
          <w:bCs/>
          <w:sz w:val="22"/>
          <w:szCs w:val="22"/>
          <w:lang w:val="it-IT"/>
        </w:rPr>
        <w:t>Roma, Italia –</w:t>
      </w:r>
      <w:r w:rsidRPr="0062588B">
        <w:rPr>
          <w:b/>
          <w:bCs/>
          <w:sz w:val="22"/>
          <w:szCs w:val="22"/>
          <w:lang w:val="it-IT"/>
        </w:rPr>
        <w:t xml:space="preserve"> </w:t>
      </w:r>
      <w:r w:rsidRPr="004D024D">
        <w:rPr>
          <w:bCs/>
          <w:sz w:val="22"/>
          <w:szCs w:val="22"/>
          <w:lang w:val="it-IT"/>
        </w:rPr>
        <w:t>Open Fib</w:t>
      </w:r>
      <w:r w:rsidR="00381545" w:rsidRPr="004D024D">
        <w:rPr>
          <w:bCs/>
          <w:sz w:val="22"/>
          <w:szCs w:val="22"/>
          <w:lang w:val="it-IT"/>
        </w:rPr>
        <w:t>er, il principale</w:t>
      </w:r>
      <w:r w:rsidRPr="004D024D">
        <w:rPr>
          <w:bCs/>
          <w:sz w:val="22"/>
          <w:szCs w:val="22"/>
          <w:lang w:val="it-IT"/>
        </w:rPr>
        <w:t xml:space="preserve"> atto</w:t>
      </w:r>
      <w:r w:rsidR="00B33763" w:rsidRPr="004D024D">
        <w:rPr>
          <w:bCs/>
          <w:sz w:val="22"/>
          <w:szCs w:val="22"/>
          <w:lang w:val="it-IT"/>
        </w:rPr>
        <w:t>re</w:t>
      </w:r>
      <w:r w:rsidRPr="004D024D">
        <w:rPr>
          <w:bCs/>
          <w:sz w:val="22"/>
          <w:szCs w:val="22"/>
          <w:lang w:val="it-IT"/>
        </w:rPr>
        <w:t xml:space="preserve"> </w:t>
      </w:r>
      <w:proofErr w:type="spellStart"/>
      <w:r w:rsidR="0094777F">
        <w:rPr>
          <w:bCs/>
          <w:sz w:val="22"/>
          <w:szCs w:val="22"/>
          <w:lang w:val="it-IT"/>
        </w:rPr>
        <w:t>wholesale-</w:t>
      </w:r>
      <w:r w:rsidR="0062588B" w:rsidRPr="004D024D">
        <w:rPr>
          <w:bCs/>
          <w:sz w:val="22"/>
          <w:szCs w:val="22"/>
          <w:lang w:val="it-IT"/>
        </w:rPr>
        <w:t>only</w:t>
      </w:r>
      <w:proofErr w:type="spellEnd"/>
      <w:r w:rsidR="0062588B" w:rsidRPr="004D024D">
        <w:rPr>
          <w:bCs/>
          <w:sz w:val="22"/>
          <w:szCs w:val="22"/>
          <w:lang w:val="it-IT"/>
        </w:rPr>
        <w:t xml:space="preserve"> nel mercato i</w:t>
      </w:r>
      <w:r w:rsidRPr="004D024D">
        <w:rPr>
          <w:bCs/>
          <w:sz w:val="22"/>
          <w:szCs w:val="22"/>
          <w:lang w:val="it-IT"/>
        </w:rPr>
        <w:t>taliano della banda</w:t>
      </w:r>
      <w:r w:rsidR="00B33763" w:rsidRPr="004D024D">
        <w:rPr>
          <w:bCs/>
          <w:sz w:val="22"/>
          <w:szCs w:val="22"/>
          <w:lang w:val="it-IT"/>
        </w:rPr>
        <w:t xml:space="preserve"> ultra </w:t>
      </w:r>
      <w:r w:rsidRPr="004D024D">
        <w:rPr>
          <w:bCs/>
          <w:sz w:val="22"/>
          <w:szCs w:val="22"/>
          <w:lang w:val="it-IT"/>
        </w:rPr>
        <w:t xml:space="preserve">larga, </w:t>
      </w:r>
      <w:r w:rsidR="00002984" w:rsidRPr="004D024D">
        <w:rPr>
          <w:bCs/>
          <w:sz w:val="22"/>
          <w:szCs w:val="22"/>
          <w:lang w:val="it-IT"/>
        </w:rPr>
        <w:t>si affida a Nokia per la fornitura e la messa in opera dell’infrastruttura e dei servizi abilitanti nei comun</w:t>
      </w:r>
      <w:r w:rsidR="00035B84" w:rsidRPr="004D024D">
        <w:rPr>
          <w:bCs/>
          <w:sz w:val="22"/>
          <w:szCs w:val="22"/>
          <w:lang w:val="it-IT"/>
        </w:rPr>
        <w:t xml:space="preserve">i delle aree </w:t>
      </w:r>
      <w:r w:rsidR="00AB3A2D" w:rsidRPr="004D024D">
        <w:rPr>
          <w:bCs/>
          <w:sz w:val="22"/>
          <w:szCs w:val="22"/>
          <w:lang w:val="it-IT"/>
        </w:rPr>
        <w:t>bianche</w:t>
      </w:r>
      <w:r w:rsidR="001C6FC5" w:rsidRPr="004D024D">
        <w:rPr>
          <w:bCs/>
          <w:sz w:val="22"/>
          <w:szCs w:val="22"/>
          <w:lang w:val="it-IT"/>
        </w:rPr>
        <w:t xml:space="preserve"> (cluster C e D)</w:t>
      </w:r>
      <w:r w:rsidRPr="004D024D">
        <w:rPr>
          <w:bCs/>
          <w:sz w:val="22"/>
          <w:szCs w:val="22"/>
          <w:lang w:val="it-IT"/>
        </w:rPr>
        <w:t xml:space="preserve">. La rete di Open Fiber viene </w:t>
      </w:r>
      <w:r w:rsidR="0097072C" w:rsidRPr="004D024D">
        <w:rPr>
          <w:bCs/>
          <w:sz w:val="22"/>
          <w:szCs w:val="22"/>
          <w:lang w:val="it-IT"/>
        </w:rPr>
        <w:t>realizzata</w:t>
      </w:r>
      <w:r w:rsidRPr="004D024D">
        <w:rPr>
          <w:bCs/>
          <w:sz w:val="22"/>
          <w:szCs w:val="22"/>
          <w:lang w:val="it-IT"/>
        </w:rPr>
        <w:t xml:space="preserve"> in modalità FTTH (Fiber to the Home), c</w:t>
      </w:r>
      <w:r w:rsidR="00883EE1" w:rsidRPr="004D024D">
        <w:rPr>
          <w:bCs/>
          <w:sz w:val="22"/>
          <w:szCs w:val="22"/>
          <w:lang w:val="it-IT"/>
        </w:rPr>
        <w:t>on</w:t>
      </w:r>
      <w:r w:rsidRPr="004D024D">
        <w:rPr>
          <w:bCs/>
          <w:sz w:val="22"/>
          <w:szCs w:val="22"/>
          <w:lang w:val="it-IT"/>
        </w:rPr>
        <w:t xml:space="preserve"> </w:t>
      </w:r>
      <w:r w:rsidR="00862351" w:rsidRPr="004D024D">
        <w:rPr>
          <w:bCs/>
          <w:sz w:val="22"/>
          <w:szCs w:val="22"/>
          <w:lang w:val="it-IT"/>
        </w:rPr>
        <w:t>collegamenti in fibra ottica</w:t>
      </w:r>
      <w:r w:rsidR="00C4667B" w:rsidRPr="004D024D">
        <w:rPr>
          <w:bCs/>
          <w:sz w:val="22"/>
          <w:szCs w:val="22"/>
          <w:lang w:val="it-IT"/>
        </w:rPr>
        <w:t xml:space="preserve"> fino a casa </w:t>
      </w:r>
      <w:r w:rsidR="007A23AE" w:rsidRPr="004D024D">
        <w:rPr>
          <w:bCs/>
          <w:sz w:val="22"/>
          <w:szCs w:val="22"/>
          <w:lang w:val="it-IT"/>
        </w:rPr>
        <w:t>dell’utente</w:t>
      </w:r>
      <w:r w:rsidRPr="004D024D">
        <w:rPr>
          <w:bCs/>
          <w:sz w:val="22"/>
          <w:szCs w:val="22"/>
          <w:lang w:val="it-IT"/>
        </w:rPr>
        <w:t xml:space="preserve">. </w:t>
      </w:r>
      <w:r w:rsidR="00EC4FE3" w:rsidRPr="004D024D">
        <w:rPr>
          <w:bCs/>
          <w:sz w:val="22"/>
          <w:szCs w:val="22"/>
          <w:lang w:val="it-IT"/>
        </w:rPr>
        <w:t>L’impiego di nuove tecnologie</w:t>
      </w:r>
      <w:r w:rsidRPr="004D024D">
        <w:rPr>
          <w:bCs/>
          <w:sz w:val="22"/>
          <w:szCs w:val="22"/>
          <w:lang w:val="it-IT"/>
        </w:rPr>
        <w:t xml:space="preserve"> </w:t>
      </w:r>
      <w:r w:rsidR="00EC4FE3" w:rsidRPr="004D024D">
        <w:rPr>
          <w:bCs/>
          <w:sz w:val="22"/>
          <w:szCs w:val="22"/>
          <w:lang w:val="it-IT"/>
        </w:rPr>
        <w:t xml:space="preserve">consentirà </w:t>
      </w:r>
      <w:r w:rsidRPr="004D024D">
        <w:rPr>
          <w:bCs/>
          <w:sz w:val="22"/>
          <w:szCs w:val="22"/>
          <w:lang w:val="it-IT"/>
        </w:rPr>
        <w:t xml:space="preserve">di ottenere le massime prestazioni </w:t>
      </w:r>
      <w:r w:rsidR="007A23AE" w:rsidRPr="004D024D">
        <w:rPr>
          <w:bCs/>
          <w:sz w:val="22"/>
          <w:szCs w:val="22"/>
          <w:lang w:val="it-IT"/>
        </w:rPr>
        <w:t>e</w:t>
      </w:r>
      <w:r w:rsidRPr="004D024D">
        <w:rPr>
          <w:bCs/>
          <w:sz w:val="22"/>
          <w:szCs w:val="22"/>
          <w:lang w:val="it-IT"/>
        </w:rPr>
        <w:t xml:space="preserve"> velocità fino a 1 Gigabit al secondo (</w:t>
      </w:r>
      <w:proofErr w:type="spellStart"/>
      <w:r w:rsidRPr="004D024D">
        <w:rPr>
          <w:bCs/>
          <w:sz w:val="22"/>
          <w:szCs w:val="22"/>
          <w:lang w:val="it-IT"/>
        </w:rPr>
        <w:t>Gbps</w:t>
      </w:r>
      <w:proofErr w:type="spellEnd"/>
      <w:r w:rsidRPr="004D024D">
        <w:rPr>
          <w:bCs/>
          <w:sz w:val="22"/>
          <w:szCs w:val="22"/>
          <w:lang w:val="it-IT"/>
        </w:rPr>
        <w:t>) in linea con la visione dell'UE d</w:t>
      </w:r>
      <w:r w:rsidR="00816DA1" w:rsidRPr="004D024D">
        <w:rPr>
          <w:bCs/>
          <w:sz w:val="22"/>
          <w:szCs w:val="22"/>
          <w:lang w:val="it-IT"/>
        </w:rPr>
        <w:t>ella</w:t>
      </w:r>
      <w:r w:rsidRPr="004D024D">
        <w:rPr>
          <w:bCs/>
          <w:sz w:val="22"/>
          <w:szCs w:val="22"/>
          <w:lang w:val="it-IT"/>
        </w:rPr>
        <w:t xml:space="preserve"> Gigabit</w:t>
      </w:r>
      <w:r w:rsidR="00816DA1" w:rsidRPr="004D024D">
        <w:rPr>
          <w:bCs/>
          <w:sz w:val="22"/>
          <w:szCs w:val="22"/>
          <w:lang w:val="it-IT"/>
        </w:rPr>
        <w:t xml:space="preserve"> Society</w:t>
      </w:r>
      <w:r w:rsidRPr="004D024D">
        <w:rPr>
          <w:bCs/>
          <w:sz w:val="22"/>
          <w:szCs w:val="22"/>
          <w:lang w:val="it-IT"/>
        </w:rPr>
        <w:t>.</w:t>
      </w:r>
    </w:p>
    <w:p w14:paraId="47316CA7" w14:textId="1B9EFCBA" w:rsidR="00EA7453" w:rsidRPr="0062588B" w:rsidRDefault="00876081" w:rsidP="0029219F">
      <w:pPr>
        <w:pStyle w:val="NormaleWeb"/>
        <w:jc w:val="both"/>
        <w:rPr>
          <w:bCs/>
          <w:sz w:val="22"/>
          <w:szCs w:val="22"/>
          <w:lang w:val="it-IT"/>
        </w:rPr>
      </w:pPr>
      <w:r w:rsidRPr="0062588B">
        <w:rPr>
          <w:bCs/>
          <w:sz w:val="22"/>
          <w:szCs w:val="22"/>
          <w:lang w:val="it-IT"/>
        </w:rPr>
        <w:t>Nokia sarà responsabile d</w:t>
      </w:r>
      <w:r w:rsidR="004F7FA6" w:rsidRPr="0062588B">
        <w:rPr>
          <w:bCs/>
          <w:sz w:val="22"/>
          <w:szCs w:val="22"/>
          <w:lang w:val="it-IT"/>
        </w:rPr>
        <w:t>el</w:t>
      </w:r>
      <w:r w:rsidRPr="0062588B">
        <w:rPr>
          <w:bCs/>
          <w:sz w:val="22"/>
          <w:szCs w:val="22"/>
          <w:lang w:val="it-IT"/>
        </w:rPr>
        <w:t xml:space="preserve"> prog</w:t>
      </w:r>
      <w:r w:rsidR="00EC4FE3" w:rsidRPr="0062588B">
        <w:rPr>
          <w:bCs/>
          <w:sz w:val="22"/>
          <w:szCs w:val="22"/>
          <w:lang w:val="it-IT"/>
        </w:rPr>
        <w:t>etto completo</w:t>
      </w:r>
      <w:r w:rsidRPr="0062588B">
        <w:rPr>
          <w:bCs/>
          <w:sz w:val="22"/>
          <w:szCs w:val="22"/>
          <w:lang w:val="it-IT"/>
        </w:rPr>
        <w:t xml:space="preserve"> ch</w:t>
      </w:r>
      <w:r w:rsidR="00115D37" w:rsidRPr="0062588B">
        <w:rPr>
          <w:bCs/>
          <w:sz w:val="22"/>
          <w:szCs w:val="22"/>
          <w:lang w:val="it-IT"/>
        </w:rPr>
        <w:t>e comprende la fornitura di</w:t>
      </w:r>
      <w:r w:rsidRPr="0062588B">
        <w:rPr>
          <w:bCs/>
          <w:sz w:val="22"/>
          <w:szCs w:val="22"/>
          <w:lang w:val="it-IT"/>
        </w:rPr>
        <w:t xml:space="preserve"> prodotti, servizi e software necessari per</w:t>
      </w:r>
      <w:r w:rsidR="00A55D39" w:rsidRPr="0062588B">
        <w:rPr>
          <w:bCs/>
          <w:sz w:val="22"/>
          <w:szCs w:val="22"/>
          <w:lang w:val="it-IT"/>
        </w:rPr>
        <w:t xml:space="preserve"> progettazione, realizzazione</w:t>
      </w:r>
      <w:r w:rsidR="00D17A1E" w:rsidRPr="0062588B">
        <w:rPr>
          <w:bCs/>
          <w:sz w:val="22"/>
          <w:szCs w:val="22"/>
          <w:lang w:val="it-IT"/>
        </w:rPr>
        <w:t>,</w:t>
      </w:r>
      <w:r w:rsidR="00A55D39" w:rsidRPr="0062588B">
        <w:rPr>
          <w:bCs/>
          <w:sz w:val="22"/>
          <w:szCs w:val="22"/>
          <w:lang w:val="it-IT"/>
        </w:rPr>
        <w:t xml:space="preserve"> messa in opera</w:t>
      </w:r>
      <w:r w:rsidR="00DF422A" w:rsidRPr="0062588B">
        <w:rPr>
          <w:bCs/>
          <w:sz w:val="22"/>
          <w:szCs w:val="22"/>
          <w:lang w:val="it-IT"/>
        </w:rPr>
        <w:t xml:space="preserve"> e support</w:t>
      </w:r>
      <w:r w:rsidR="00D17A1E" w:rsidRPr="0062588B">
        <w:rPr>
          <w:bCs/>
          <w:sz w:val="22"/>
          <w:szCs w:val="22"/>
          <w:lang w:val="it-IT"/>
        </w:rPr>
        <w:t>o del</w:t>
      </w:r>
      <w:r w:rsidRPr="0062588B">
        <w:rPr>
          <w:bCs/>
          <w:sz w:val="22"/>
          <w:szCs w:val="22"/>
          <w:lang w:val="it-IT"/>
        </w:rPr>
        <w:t>l'infrastruttura di rete attiva basata sull</w:t>
      </w:r>
      <w:r w:rsidR="00D17A1E" w:rsidRPr="0062588B">
        <w:rPr>
          <w:bCs/>
          <w:sz w:val="22"/>
          <w:szCs w:val="22"/>
          <w:lang w:val="it-IT"/>
        </w:rPr>
        <w:t>a</w:t>
      </w:r>
      <w:r w:rsidRPr="0062588B">
        <w:rPr>
          <w:bCs/>
          <w:sz w:val="22"/>
          <w:szCs w:val="22"/>
          <w:lang w:val="it-IT"/>
        </w:rPr>
        <w:t xml:space="preserve"> tecnologi</w:t>
      </w:r>
      <w:r w:rsidR="00D17A1E" w:rsidRPr="0062588B">
        <w:rPr>
          <w:bCs/>
          <w:sz w:val="22"/>
          <w:szCs w:val="22"/>
          <w:lang w:val="it-IT"/>
        </w:rPr>
        <w:t>a</w:t>
      </w:r>
      <w:r w:rsidRPr="0062588B">
        <w:rPr>
          <w:bCs/>
          <w:sz w:val="22"/>
          <w:szCs w:val="22"/>
          <w:lang w:val="it-IT"/>
        </w:rPr>
        <w:t xml:space="preserve"> GPON e </w:t>
      </w:r>
      <w:r w:rsidR="0037444A" w:rsidRPr="0062588B">
        <w:rPr>
          <w:bCs/>
          <w:sz w:val="22"/>
          <w:szCs w:val="22"/>
          <w:lang w:val="it-IT"/>
        </w:rPr>
        <w:t>le sue future evoluzioni</w:t>
      </w:r>
      <w:r w:rsidRPr="0062588B">
        <w:rPr>
          <w:bCs/>
          <w:sz w:val="22"/>
          <w:szCs w:val="22"/>
          <w:lang w:val="it-IT"/>
        </w:rPr>
        <w:t>.</w:t>
      </w:r>
    </w:p>
    <w:p w14:paraId="4E221922" w14:textId="7FEAB346" w:rsidR="00FD3872" w:rsidRPr="0062588B" w:rsidRDefault="3B75AB3A" w:rsidP="0029219F">
      <w:pPr>
        <w:pStyle w:val="NormaleWeb"/>
        <w:jc w:val="both"/>
        <w:rPr>
          <w:rFonts w:cs="Arial"/>
          <w:sz w:val="22"/>
          <w:szCs w:val="22"/>
          <w:lang w:val="it-IT"/>
        </w:rPr>
      </w:pPr>
      <w:r w:rsidRPr="0062588B">
        <w:rPr>
          <w:rFonts w:cs="Arial"/>
          <w:sz w:val="22"/>
          <w:szCs w:val="22"/>
          <w:lang w:val="it-IT"/>
        </w:rPr>
        <w:t xml:space="preserve">Nel </w:t>
      </w:r>
      <w:r w:rsidR="00B97683" w:rsidRPr="0062588B">
        <w:rPr>
          <w:rFonts w:cs="Arial"/>
          <w:sz w:val="22"/>
          <w:szCs w:val="22"/>
          <w:lang w:val="it-IT"/>
        </w:rPr>
        <w:t>piano strategico</w:t>
      </w:r>
      <w:r w:rsidRPr="0062588B">
        <w:rPr>
          <w:rFonts w:cs="Arial"/>
          <w:sz w:val="22"/>
          <w:szCs w:val="22"/>
          <w:lang w:val="it-IT"/>
        </w:rPr>
        <w:t xml:space="preserve"> per la banda ultra-larga nel 2015, il governo italiano ha </w:t>
      </w:r>
      <w:r w:rsidR="008E4C32" w:rsidRPr="0062588B">
        <w:rPr>
          <w:rFonts w:cs="Arial"/>
          <w:sz w:val="22"/>
          <w:szCs w:val="22"/>
          <w:lang w:val="it-IT"/>
        </w:rPr>
        <w:t>suddiviso il territorio in</w:t>
      </w:r>
      <w:r w:rsidRPr="0062588B">
        <w:rPr>
          <w:rFonts w:cs="Arial"/>
          <w:sz w:val="22"/>
          <w:szCs w:val="22"/>
          <w:lang w:val="it-IT"/>
        </w:rPr>
        <w:t xml:space="preserve"> quattro cluster</w:t>
      </w:r>
      <w:r w:rsidR="0037444A" w:rsidRPr="0062588B">
        <w:rPr>
          <w:rFonts w:cs="Arial"/>
          <w:sz w:val="22"/>
          <w:szCs w:val="22"/>
          <w:lang w:val="it-IT"/>
        </w:rPr>
        <w:t>s</w:t>
      </w:r>
      <w:r w:rsidR="0057641A" w:rsidRPr="0062588B">
        <w:rPr>
          <w:rFonts w:cs="Arial"/>
          <w:sz w:val="22"/>
          <w:szCs w:val="22"/>
          <w:lang w:val="it-IT"/>
        </w:rPr>
        <w:t xml:space="preserve"> geografici</w:t>
      </w:r>
      <w:r w:rsidRPr="0062588B">
        <w:rPr>
          <w:rFonts w:cs="Arial"/>
          <w:sz w:val="22"/>
          <w:szCs w:val="22"/>
          <w:lang w:val="it-IT"/>
        </w:rPr>
        <w:t xml:space="preserve"> (A, B, C e D)</w:t>
      </w:r>
      <w:r w:rsidR="0057641A" w:rsidRPr="0062588B">
        <w:rPr>
          <w:rFonts w:cs="Arial"/>
          <w:sz w:val="22"/>
          <w:szCs w:val="22"/>
          <w:lang w:val="it-IT"/>
        </w:rPr>
        <w:t xml:space="preserve"> sulla</w:t>
      </w:r>
      <w:r w:rsidRPr="0062588B">
        <w:rPr>
          <w:rFonts w:cs="Arial"/>
          <w:sz w:val="22"/>
          <w:szCs w:val="22"/>
          <w:lang w:val="it-IT"/>
        </w:rPr>
        <w:t xml:space="preserve"> base </w:t>
      </w:r>
      <w:r w:rsidR="0057641A" w:rsidRPr="0062588B">
        <w:rPr>
          <w:rFonts w:cs="Arial"/>
          <w:sz w:val="22"/>
          <w:szCs w:val="22"/>
          <w:lang w:val="it-IT"/>
        </w:rPr>
        <w:t>di</w:t>
      </w:r>
      <w:r w:rsidRPr="0062588B">
        <w:rPr>
          <w:rFonts w:cs="Arial"/>
          <w:sz w:val="22"/>
          <w:szCs w:val="22"/>
          <w:lang w:val="it-IT"/>
        </w:rPr>
        <w:t xml:space="preserve"> fattori</w:t>
      </w:r>
      <w:r w:rsidR="0057641A" w:rsidRPr="0062588B">
        <w:rPr>
          <w:rFonts w:cs="Arial"/>
          <w:sz w:val="22"/>
          <w:szCs w:val="22"/>
          <w:lang w:val="it-IT"/>
        </w:rPr>
        <w:t xml:space="preserve"> </w:t>
      </w:r>
      <w:r w:rsidRPr="0062588B">
        <w:rPr>
          <w:rFonts w:cs="Arial"/>
          <w:sz w:val="22"/>
          <w:szCs w:val="22"/>
          <w:lang w:val="it-IT"/>
        </w:rPr>
        <w:t xml:space="preserve">quali la maggiore o minore densità abitativa, la presenza di copertura di banda larga e la dimensione del mercato. Nokia è stata selezionata </w:t>
      </w:r>
      <w:r w:rsidR="00DB70CE" w:rsidRPr="0062588B">
        <w:rPr>
          <w:rFonts w:cs="Arial"/>
          <w:sz w:val="22"/>
          <w:szCs w:val="22"/>
          <w:lang w:val="it-IT"/>
        </w:rPr>
        <w:t xml:space="preserve">da Open Fiber </w:t>
      </w:r>
      <w:r w:rsidRPr="0062588B">
        <w:rPr>
          <w:rFonts w:cs="Arial"/>
          <w:sz w:val="22"/>
          <w:szCs w:val="22"/>
          <w:lang w:val="it-IT"/>
        </w:rPr>
        <w:t xml:space="preserve">come fornitore unico per </w:t>
      </w:r>
      <w:r w:rsidR="009D00EB" w:rsidRPr="0062588B">
        <w:rPr>
          <w:rFonts w:cs="Arial"/>
          <w:sz w:val="22"/>
          <w:szCs w:val="22"/>
          <w:lang w:val="it-IT"/>
        </w:rPr>
        <w:t xml:space="preserve">l’infrastruttura di accesso dei </w:t>
      </w:r>
      <w:r w:rsidRPr="0062588B">
        <w:rPr>
          <w:rFonts w:cs="Arial"/>
          <w:sz w:val="22"/>
          <w:szCs w:val="22"/>
          <w:lang w:val="it-IT"/>
        </w:rPr>
        <w:t>cluster C e D.</w:t>
      </w:r>
    </w:p>
    <w:p w14:paraId="0D2B1EB9" w14:textId="01A58235" w:rsidR="00B441D1" w:rsidRPr="0062588B" w:rsidRDefault="002E4F52" w:rsidP="0029219F">
      <w:pPr>
        <w:contextualSpacing/>
        <w:jc w:val="both"/>
        <w:rPr>
          <w:lang w:val="it-IT"/>
        </w:rPr>
      </w:pPr>
      <w:r w:rsidRPr="0062588B">
        <w:rPr>
          <w:b/>
          <w:lang w:val="it-IT"/>
        </w:rPr>
        <w:lastRenderedPageBreak/>
        <w:t xml:space="preserve">Stefano Paggi, </w:t>
      </w:r>
      <w:r w:rsidR="002E0D91" w:rsidRPr="002E0D91">
        <w:rPr>
          <w:b/>
          <w:lang w:val="it-IT"/>
        </w:rPr>
        <w:t>Direttore Network &amp; Operations</w:t>
      </w:r>
      <w:r w:rsidRPr="0062588B">
        <w:rPr>
          <w:b/>
          <w:lang w:val="it-IT"/>
        </w:rPr>
        <w:t xml:space="preserve"> di Open Fiber</w:t>
      </w:r>
      <w:r w:rsidR="003C0FD5" w:rsidRPr="0062588B">
        <w:rPr>
          <w:b/>
          <w:lang w:val="it-IT"/>
        </w:rPr>
        <w:t> :</w:t>
      </w:r>
      <w:r w:rsidRPr="0062588B">
        <w:rPr>
          <w:lang w:val="it-IT"/>
        </w:rPr>
        <w:t xml:space="preserve"> "Abbiamo scelto Nokia come nostro </w:t>
      </w:r>
      <w:r w:rsidR="00965FCB" w:rsidRPr="0062588B">
        <w:rPr>
          <w:lang w:val="it-IT"/>
        </w:rPr>
        <w:t>partner</w:t>
      </w:r>
      <w:r w:rsidRPr="0062588B">
        <w:rPr>
          <w:lang w:val="it-IT"/>
        </w:rPr>
        <w:t xml:space="preserve"> per la fornitura dei servizi Giga</w:t>
      </w:r>
      <w:r w:rsidR="00965FCB" w:rsidRPr="0062588B">
        <w:rPr>
          <w:lang w:val="it-IT"/>
        </w:rPr>
        <w:t>bit</w:t>
      </w:r>
      <w:r w:rsidR="000624C0" w:rsidRPr="0062588B">
        <w:rPr>
          <w:lang w:val="it-IT"/>
        </w:rPr>
        <w:t xml:space="preserve"> nei clusters C e D</w:t>
      </w:r>
      <w:r w:rsidRPr="0062588B">
        <w:rPr>
          <w:lang w:val="it-IT"/>
        </w:rPr>
        <w:t xml:space="preserve"> e per spianare la strada ai futuri sviluppi </w:t>
      </w:r>
      <w:r w:rsidR="00DF60BD" w:rsidRPr="0062588B">
        <w:rPr>
          <w:lang w:val="it-IT"/>
        </w:rPr>
        <w:t>ed alle opportunità offerte dalle</w:t>
      </w:r>
      <w:r w:rsidRPr="0062588B">
        <w:rPr>
          <w:lang w:val="it-IT"/>
        </w:rPr>
        <w:t xml:space="preserve"> tecnolog</w:t>
      </w:r>
      <w:r w:rsidR="00152CD2" w:rsidRPr="0062588B">
        <w:rPr>
          <w:lang w:val="it-IT"/>
        </w:rPr>
        <w:t>ie</w:t>
      </w:r>
      <w:r w:rsidRPr="0062588B">
        <w:rPr>
          <w:lang w:val="it-IT"/>
        </w:rPr>
        <w:t xml:space="preserve"> banda ultra-larga. Siamo certi che la notevole esperienza di Nokia nelle reti fisse ci </w:t>
      </w:r>
      <w:r w:rsidR="00684DA3" w:rsidRPr="0062588B">
        <w:rPr>
          <w:lang w:val="it-IT"/>
        </w:rPr>
        <w:t xml:space="preserve">consentirà </w:t>
      </w:r>
      <w:r w:rsidRPr="0062588B">
        <w:rPr>
          <w:lang w:val="it-IT"/>
        </w:rPr>
        <w:t xml:space="preserve">di </w:t>
      </w:r>
      <w:r w:rsidR="00684DA3" w:rsidRPr="0062588B">
        <w:rPr>
          <w:lang w:val="it-IT"/>
        </w:rPr>
        <w:t>realizzare</w:t>
      </w:r>
      <w:r w:rsidRPr="0062588B">
        <w:rPr>
          <w:lang w:val="it-IT"/>
        </w:rPr>
        <w:t xml:space="preserve"> una rete efficiente che impiega i </w:t>
      </w:r>
      <w:r w:rsidR="00684DA3" w:rsidRPr="0062588B">
        <w:rPr>
          <w:lang w:val="it-IT"/>
        </w:rPr>
        <w:t>prodotti</w:t>
      </w:r>
      <w:r w:rsidRPr="0062588B">
        <w:rPr>
          <w:lang w:val="it-IT"/>
        </w:rPr>
        <w:t xml:space="preserve"> e le tecnologie </w:t>
      </w:r>
      <w:proofErr w:type="spellStart"/>
      <w:r w:rsidR="00535A03" w:rsidRPr="0062588B">
        <w:rPr>
          <w:lang w:val="it-IT"/>
        </w:rPr>
        <w:t>piú</w:t>
      </w:r>
      <w:proofErr w:type="spellEnd"/>
      <w:r w:rsidR="00535A03" w:rsidRPr="0062588B">
        <w:rPr>
          <w:lang w:val="it-IT"/>
        </w:rPr>
        <w:t xml:space="preserve"> all’avanguardia.</w:t>
      </w:r>
      <w:r w:rsidR="00B563CD" w:rsidRPr="0062588B">
        <w:rPr>
          <w:lang w:val="it-IT"/>
        </w:rPr>
        <w:t xml:space="preserve"> </w:t>
      </w:r>
      <w:r w:rsidR="004E52C8">
        <w:rPr>
          <w:lang w:val="it-IT"/>
        </w:rPr>
        <w:t xml:space="preserve">Con le soluzioni Nokia saremo in grado </w:t>
      </w:r>
      <w:r w:rsidR="002E0D91">
        <w:rPr>
          <w:lang w:val="it-IT"/>
        </w:rPr>
        <w:t xml:space="preserve">di offrire </w:t>
      </w:r>
      <w:r w:rsidR="00E34104">
        <w:rPr>
          <w:lang w:val="it-IT"/>
        </w:rPr>
        <w:t xml:space="preserve">servizi a </w:t>
      </w:r>
      <w:r w:rsidR="002F71B9">
        <w:rPr>
          <w:lang w:val="it-IT"/>
        </w:rPr>
        <w:t>10 Giga</w:t>
      </w:r>
      <w:r w:rsidR="00E2678E">
        <w:rPr>
          <w:lang w:val="it-IT"/>
        </w:rPr>
        <w:t>bit</w:t>
      </w:r>
      <w:r w:rsidR="002F71B9">
        <w:rPr>
          <w:lang w:val="it-IT"/>
        </w:rPr>
        <w:t xml:space="preserve"> per secondo (</w:t>
      </w:r>
      <w:proofErr w:type="spellStart"/>
      <w:r w:rsidR="002F71B9">
        <w:rPr>
          <w:lang w:val="it-IT"/>
        </w:rPr>
        <w:t>Gbps</w:t>
      </w:r>
      <w:proofErr w:type="spellEnd"/>
      <w:r w:rsidR="002F71B9">
        <w:rPr>
          <w:lang w:val="it-IT"/>
        </w:rPr>
        <w:t>)</w:t>
      </w:r>
      <w:r w:rsidR="004E52C8">
        <w:rPr>
          <w:lang w:val="it-IT"/>
        </w:rPr>
        <w:t xml:space="preserve"> </w:t>
      </w:r>
      <w:r w:rsidR="00E34104">
        <w:rPr>
          <w:lang w:val="it-IT"/>
        </w:rPr>
        <w:t>e</w:t>
      </w:r>
      <w:r w:rsidR="004E52C8">
        <w:rPr>
          <w:lang w:val="it-IT"/>
        </w:rPr>
        <w:t xml:space="preserve"> in futuro </w:t>
      </w:r>
      <w:r w:rsidR="00E34104">
        <w:rPr>
          <w:lang w:val="it-IT"/>
        </w:rPr>
        <w:t xml:space="preserve">a </w:t>
      </w:r>
      <w:r w:rsidR="003E42F7">
        <w:rPr>
          <w:lang w:val="it-IT"/>
        </w:rPr>
        <w:t>40</w:t>
      </w:r>
      <w:r w:rsidR="002F71B9">
        <w:rPr>
          <w:lang w:val="it-IT"/>
        </w:rPr>
        <w:t xml:space="preserve"> </w:t>
      </w:r>
      <w:proofErr w:type="spellStart"/>
      <w:r w:rsidR="003E42F7">
        <w:rPr>
          <w:lang w:val="it-IT"/>
        </w:rPr>
        <w:t>G</w:t>
      </w:r>
      <w:r w:rsidR="00E34104">
        <w:rPr>
          <w:lang w:val="it-IT"/>
        </w:rPr>
        <w:t>bps</w:t>
      </w:r>
      <w:proofErr w:type="spellEnd"/>
      <w:r w:rsidR="002E0D91">
        <w:rPr>
          <w:lang w:val="it-IT"/>
        </w:rPr>
        <w:t xml:space="preserve"> sulla rete di accesso</w:t>
      </w:r>
      <w:r w:rsidR="004E52C8">
        <w:rPr>
          <w:lang w:val="it-IT"/>
        </w:rPr>
        <w:t xml:space="preserve">. Avremo anche la possibilità di adottare il paradigma SDAN (Software </w:t>
      </w:r>
      <w:proofErr w:type="spellStart"/>
      <w:r w:rsidR="004E52C8">
        <w:rPr>
          <w:lang w:val="it-IT"/>
        </w:rPr>
        <w:t>Defined</w:t>
      </w:r>
      <w:proofErr w:type="spellEnd"/>
      <w:r w:rsidR="004E52C8">
        <w:rPr>
          <w:lang w:val="it-IT"/>
        </w:rPr>
        <w:t xml:space="preserve"> Networking) </w:t>
      </w:r>
      <w:r w:rsidR="00E44AB9">
        <w:rPr>
          <w:lang w:val="it-IT"/>
        </w:rPr>
        <w:t xml:space="preserve">potendo </w:t>
      </w:r>
      <w:r w:rsidR="00B40FA2">
        <w:rPr>
          <w:lang w:val="it-IT"/>
        </w:rPr>
        <w:t xml:space="preserve"> sfruttare al massimo il potenziale di una rete di accesso di nuova generazione,</w:t>
      </w:r>
      <w:r w:rsidR="00E34104">
        <w:rPr>
          <w:lang w:val="it-IT"/>
        </w:rPr>
        <w:t xml:space="preserve"> ad alta automazione,</w:t>
      </w:r>
      <w:r w:rsidR="00B40FA2">
        <w:rPr>
          <w:lang w:val="it-IT"/>
        </w:rPr>
        <w:t xml:space="preserve"> </w:t>
      </w:r>
      <w:r w:rsidR="00E34104">
        <w:rPr>
          <w:lang w:val="it-IT"/>
        </w:rPr>
        <w:t>programmabile</w:t>
      </w:r>
      <w:r w:rsidR="00B40FA2">
        <w:rPr>
          <w:lang w:val="it-IT"/>
        </w:rPr>
        <w:t xml:space="preserve"> ed integrata con gli ambienti in </w:t>
      </w:r>
      <w:proofErr w:type="spellStart"/>
      <w:r w:rsidR="004055A9">
        <w:rPr>
          <w:lang w:val="it-IT"/>
        </w:rPr>
        <w:t>cloud</w:t>
      </w:r>
      <w:proofErr w:type="spellEnd"/>
      <w:r w:rsidR="0094777F">
        <w:rPr>
          <w:lang w:val="it-IT"/>
        </w:rPr>
        <w:t>".</w:t>
      </w:r>
    </w:p>
    <w:p w14:paraId="4A464BDD" w14:textId="77777777" w:rsidR="00E12002" w:rsidRPr="0062588B" w:rsidRDefault="00E12002" w:rsidP="0029219F">
      <w:pPr>
        <w:jc w:val="both"/>
        <w:rPr>
          <w:lang w:val="it-IT"/>
        </w:rPr>
      </w:pPr>
    </w:p>
    <w:p w14:paraId="05D94105" w14:textId="1008D15E" w:rsidR="00535FAD" w:rsidRPr="0062588B" w:rsidRDefault="004911CC" w:rsidP="0029219F">
      <w:pPr>
        <w:jc w:val="both"/>
        <w:rPr>
          <w:lang w:val="it-IT"/>
        </w:rPr>
      </w:pPr>
      <w:r w:rsidRPr="0062588B">
        <w:rPr>
          <w:b/>
          <w:lang w:val="it-IT"/>
        </w:rPr>
        <w:t>Alessandro Manno, responsabile di Global Enterprise in Italia</w:t>
      </w:r>
      <w:r w:rsidR="006D5D42" w:rsidRPr="0062588B">
        <w:rPr>
          <w:b/>
          <w:lang w:val="it-IT"/>
        </w:rPr>
        <w:t> :</w:t>
      </w:r>
      <w:r w:rsidRPr="0062588B">
        <w:rPr>
          <w:lang w:val="it-IT"/>
        </w:rPr>
        <w:t xml:space="preserve"> "</w:t>
      </w:r>
      <w:r w:rsidR="00B67A69" w:rsidRPr="0062588B">
        <w:rPr>
          <w:lang w:val="it-IT"/>
        </w:rPr>
        <w:t>Nokia, i</w:t>
      </w:r>
      <w:r w:rsidRPr="0062588B">
        <w:rPr>
          <w:lang w:val="it-IT"/>
        </w:rPr>
        <w:t>n qualità di leader mondiale nelle soluzioni di telecomunicazion</w:t>
      </w:r>
      <w:r w:rsidR="00433CB9" w:rsidRPr="0062588B">
        <w:rPr>
          <w:lang w:val="it-IT"/>
        </w:rPr>
        <w:t>i</w:t>
      </w:r>
      <w:r w:rsidRPr="0062588B">
        <w:rPr>
          <w:lang w:val="it-IT"/>
        </w:rPr>
        <w:t xml:space="preserve"> </w:t>
      </w:r>
      <w:r w:rsidR="00465D39">
        <w:rPr>
          <w:lang w:val="it-IT"/>
        </w:rPr>
        <w:t>e</w:t>
      </w:r>
      <w:r w:rsidR="00DC1F98" w:rsidRPr="0062588B">
        <w:rPr>
          <w:lang w:val="it-IT"/>
        </w:rPr>
        <w:t xml:space="preserve"> tra</w:t>
      </w:r>
      <w:r w:rsidR="005B76E4" w:rsidRPr="0062588B">
        <w:rPr>
          <w:lang w:val="it-IT"/>
        </w:rPr>
        <w:t xml:space="preserve"> le prime aziende al mondo</w:t>
      </w:r>
      <w:r w:rsidR="00E66AC8" w:rsidRPr="0062588B">
        <w:rPr>
          <w:lang w:val="it-IT"/>
        </w:rPr>
        <w:t xml:space="preserve"> </w:t>
      </w:r>
      <w:r w:rsidR="005B76E4" w:rsidRPr="0062588B">
        <w:rPr>
          <w:lang w:val="it-IT"/>
        </w:rPr>
        <w:t>nel</w:t>
      </w:r>
      <w:r w:rsidR="00E66AC8" w:rsidRPr="0062588B">
        <w:rPr>
          <w:lang w:val="it-IT"/>
        </w:rPr>
        <w:t>le</w:t>
      </w:r>
      <w:r w:rsidRPr="0062588B">
        <w:rPr>
          <w:lang w:val="it-IT"/>
        </w:rPr>
        <w:t xml:space="preserve"> tecnologie in fibra</w:t>
      </w:r>
      <w:r w:rsidR="00234358" w:rsidRPr="0062588B">
        <w:rPr>
          <w:lang w:val="it-IT"/>
        </w:rPr>
        <w:t xml:space="preserve"> ottica</w:t>
      </w:r>
      <w:r w:rsidRPr="0062588B">
        <w:rPr>
          <w:lang w:val="it-IT"/>
        </w:rPr>
        <w:t>,</w:t>
      </w:r>
      <w:r w:rsidR="00DC1F98" w:rsidRPr="0062588B">
        <w:rPr>
          <w:lang w:val="it-IT"/>
        </w:rPr>
        <w:t xml:space="preserve"> </w:t>
      </w:r>
      <w:r w:rsidRPr="0062588B">
        <w:rPr>
          <w:lang w:val="it-IT"/>
        </w:rPr>
        <w:t>dispone dei prodotti e della capacità</w:t>
      </w:r>
      <w:r w:rsidR="002D7901" w:rsidRPr="0062588B">
        <w:rPr>
          <w:lang w:val="it-IT"/>
        </w:rPr>
        <w:t xml:space="preserve"> realizzativ</w:t>
      </w:r>
      <w:r w:rsidR="00234358" w:rsidRPr="0062588B">
        <w:rPr>
          <w:lang w:val="it-IT"/>
        </w:rPr>
        <w:t>a di cui</w:t>
      </w:r>
      <w:r w:rsidRPr="0062588B">
        <w:rPr>
          <w:lang w:val="it-IT"/>
        </w:rPr>
        <w:t xml:space="preserve"> Open Fiber</w:t>
      </w:r>
      <w:r w:rsidR="00234358" w:rsidRPr="0062588B">
        <w:rPr>
          <w:lang w:val="it-IT"/>
        </w:rPr>
        <w:t xml:space="preserve"> ha bisogno</w:t>
      </w:r>
      <w:r w:rsidRPr="0062588B">
        <w:rPr>
          <w:lang w:val="it-IT"/>
        </w:rPr>
        <w:t xml:space="preserve">. Le </w:t>
      </w:r>
      <w:r w:rsidR="00234358" w:rsidRPr="0062588B">
        <w:rPr>
          <w:lang w:val="it-IT"/>
        </w:rPr>
        <w:t xml:space="preserve">soluzioni </w:t>
      </w:r>
      <w:r w:rsidRPr="0062588B">
        <w:rPr>
          <w:lang w:val="it-IT"/>
        </w:rPr>
        <w:t xml:space="preserve">end-to-end, i servizi professionali, la consulenza, i servizi di assistenza e manutenzione </w:t>
      </w:r>
      <w:r w:rsidR="00234358" w:rsidRPr="0062588B">
        <w:rPr>
          <w:lang w:val="it-IT"/>
        </w:rPr>
        <w:t xml:space="preserve">di Nokia </w:t>
      </w:r>
      <w:r w:rsidRPr="0062588B">
        <w:rPr>
          <w:lang w:val="it-IT"/>
        </w:rPr>
        <w:t xml:space="preserve">riducono il rischio e </w:t>
      </w:r>
      <w:r w:rsidR="00E66AC8" w:rsidRPr="0062588B">
        <w:rPr>
          <w:lang w:val="it-IT"/>
        </w:rPr>
        <w:t>garantiscono velocità nella realizzazione</w:t>
      </w:r>
      <w:r w:rsidRPr="0062588B">
        <w:rPr>
          <w:lang w:val="it-IT"/>
        </w:rPr>
        <w:t xml:space="preserve">, offrendo a Open Fiber la possibilità di adottare nuove </w:t>
      </w:r>
      <w:r w:rsidR="00B11DE5" w:rsidRPr="0062588B">
        <w:rPr>
          <w:lang w:val="it-IT"/>
        </w:rPr>
        <w:t xml:space="preserve">soluzioni tecnologiche </w:t>
      </w:r>
      <w:r w:rsidRPr="0062588B">
        <w:rPr>
          <w:lang w:val="it-IT"/>
        </w:rPr>
        <w:t>ed estendere le prestazioni delle reti esistenti".</w:t>
      </w:r>
    </w:p>
    <w:p w14:paraId="7AA00739" w14:textId="77777777" w:rsidR="008C0EF0" w:rsidRPr="0062588B" w:rsidRDefault="008C0EF0" w:rsidP="0029219F">
      <w:pPr>
        <w:jc w:val="both"/>
        <w:rPr>
          <w:lang w:val="it-IT"/>
        </w:rPr>
      </w:pPr>
    </w:p>
    <w:p w14:paraId="60F96649" w14:textId="4580DDFB" w:rsidR="004055A9" w:rsidRDefault="004055A9" w:rsidP="0029219F">
      <w:pPr>
        <w:jc w:val="both"/>
        <w:rPr>
          <w:lang w:val="it-IT"/>
        </w:rPr>
      </w:pPr>
    </w:p>
    <w:p w14:paraId="68420E90" w14:textId="50DA4798" w:rsidR="008F7843" w:rsidRPr="0062588B" w:rsidRDefault="008F7843" w:rsidP="0029219F">
      <w:pPr>
        <w:jc w:val="both"/>
        <w:rPr>
          <w:lang w:val="it-IT"/>
        </w:rPr>
      </w:pPr>
      <w:r w:rsidRPr="0062588B">
        <w:rPr>
          <w:lang w:val="it-IT"/>
        </w:rPr>
        <w:t>Nokia offrirà anche i propri servizi professionali e l'esperienza tecnica</w:t>
      </w:r>
      <w:r w:rsidR="00CB4915" w:rsidRPr="0062588B">
        <w:rPr>
          <w:lang w:val="it-IT"/>
        </w:rPr>
        <w:t xml:space="preserve"> maturata</w:t>
      </w:r>
      <w:r w:rsidRPr="0062588B">
        <w:rPr>
          <w:lang w:val="it-IT"/>
        </w:rPr>
        <w:t xml:space="preserve"> pe</w:t>
      </w:r>
      <w:r w:rsidR="006A4E90" w:rsidRPr="0062588B">
        <w:rPr>
          <w:lang w:val="it-IT"/>
        </w:rPr>
        <w:t xml:space="preserve">r </w:t>
      </w:r>
      <w:r w:rsidRPr="0062588B">
        <w:rPr>
          <w:lang w:val="it-IT"/>
        </w:rPr>
        <w:t>l'integrazione e</w:t>
      </w:r>
      <w:r w:rsidR="006A4E90" w:rsidRPr="0062588B">
        <w:rPr>
          <w:lang w:val="it-IT"/>
        </w:rPr>
        <w:t xml:space="preserve"> la</w:t>
      </w:r>
      <w:r w:rsidR="00B64B1C" w:rsidRPr="0062588B">
        <w:rPr>
          <w:lang w:val="it-IT"/>
        </w:rPr>
        <w:t xml:space="preserve"> validazion</w:t>
      </w:r>
      <w:r w:rsidR="00A74BA3" w:rsidRPr="0062588B">
        <w:rPr>
          <w:lang w:val="it-IT"/>
        </w:rPr>
        <w:t>e</w:t>
      </w:r>
      <w:r w:rsidRPr="0062588B">
        <w:rPr>
          <w:lang w:val="it-IT"/>
        </w:rPr>
        <w:t xml:space="preserve"> della soluzione </w:t>
      </w:r>
      <w:r w:rsidR="00A74BA3" w:rsidRPr="0062588B">
        <w:rPr>
          <w:lang w:val="it-IT"/>
        </w:rPr>
        <w:t>tecnica</w:t>
      </w:r>
      <w:r w:rsidR="005504A2" w:rsidRPr="0062588B">
        <w:rPr>
          <w:lang w:val="it-IT"/>
        </w:rPr>
        <w:t xml:space="preserve"> </w:t>
      </w:r>
      <w:r w:rsidRPr="0062588B">
        <w:rPr>
          <w:lang w:val="it-IT"/>
        </w:rPr>
        <w:t>di Open Fiber, l'installazione e messa in servi</w:t>
      </w:r>
      <w:r w:rsidR="00CB4915" w:rsidRPr="0062588B">
        <w:rPr>
          <w:lang w:val="it-IT"/>
        </w:rPr>
        <w:t>zio</w:t>
      </w:r>
      <w:r w:rsidRPr="0062588B">
        <w:rPr>
          <w:lang w:val="it-IT"/>
        </w:rPr>
        <w:t>,</w:t>
      </w:r>
      <w:r w:rsidR="0022267E" w:rsidRPr="0062588B">
        <w:rPr>
          <w:lang w:val="it-IT"/>
        </w:rPr>
        <w:t xml:space="preserve"> il</w:t>
      </w:r>
      <w:r w:rsidRPr="0062588B">
        <w:rPr>
          <w:lang w:val="it-IT"/>
        </w:rPr>
        <w:t xml:space="preserve"> supporto </w:t>
      </w:r>
      <w:r w:rsidR="00CB4915" w:rsidRPr="0062588B">
        <w:rPr>
          <w:lang w:val="it-IT"/>
        </w:rPr>
        <w:t>specialistico</w:t>
      </w:r>
      <w:r w:rsidRPr="0062588B">
        <w:rPr>
          <w:lang w:val="it-IT"/>
        </w:rPr>
        <w:t>,</w:t>
      </w:r>
      <w:r w:rsidR="0022267E" w:rsidRPr="0062588B">
        <w:rPr>
          <w:lang w:val="it-IT"/>
        </w:rPr>
        <w:t xml:space="preserve"> l</w:t>
      </w:r>
      <w:r w:rsidR="003C158F" w:rsidRPr="0062588B">
        <w:rPr>
          <w:lang w:val="it-IT"/>
        </w:rPr>
        <w:t>a</w:t>
      </w:r>
      <w:r w:rsidRPr="0062588B">
        <w:rPr>
          <w:lang w:val="it-IT"/>
        </w:rPr>
        <w:t xml:space="preserve"> gestione </w:t>
      </w:r>
      <w:r w:rsidR="003C158F" w:rsidRPr="0062588B">
        <w:rPr>
          <w:lang w:val="it-IT"/>
        </w:rPr>
        <w:t xml:space="preserve">del </w:t>
      </w:r>
      <w:r w:rsidRPr="0062588B">
        <w:rPr>
          <w:lang w:val="it-IT"/>
        </w:rPr>
        <w:t xml:space="preserve">progetto e </w:t>
      </w:r>
      <w:r w:rsidR="003C158F" w:rsidRPr="0062588B">
        <w:rPr>
          <w:lang w:val="it-IT"/>
        </w:rPr>
        <w:t xml:space="preserve">la </w:t>
      </w:r>
      <w:r w:rsidRPr="0062588B">
        <w:rPr>
          <w:lang w:val="it-IT"/>
        </w:rPr>
        <w:t xml:space="preserve">formazione. </w:t>
      </w:r>
    </w:p>
    <w:p w14:paraId="4935AA11" w14:textId="77777777" w:rsidR="00CD6174" w:rsidRPr="0062588B" w:rsidRDefault="00CD6174" w:rsidP="0029219F">
      <w:pPr>
        <w:jc w:val="both"/>
        <w:rPr>
          <w:lang w:val="it-IT"/>
        </w:rPr>
      </w:pPr>
    </w:p>
    <w:p w14:paraId="2ACA1C67" w14:textId="56C782D9" w:rsidR="00CD6174" w:rsidRDefault="00CD6174" w:rsidP="0029219F">
      <w:pPr>
        <w:jc w:val="both"/>
        <w:rPr>
          <w:b/>
        </w:rPr>
      </w:pPr>
      <w:proofErr w:type="spellStart"/>
      <w:r w:rsidRPr="004055A9">
        <w:rPr>
          <w:b/>
        </w:rPr>
        <w:t>Informazioni</w:t>
      </w:r>
      <w:proofErr w:type="spellEnd"/>
      <w:r w:rsidRPr="004055A9">
        <w:rPr>
          <w:b/>
        </w:rPr>
        <w:t xml:space="preserve"> </w:t>
      </w:r>
      <w:proofErr w:type="spellStart"/>
      <w:r w:rsidRPr="004055A9">
        <w:rPr>
          <w:b/>
        </w:rPr>
        <w:t>sulla</w:t>
      </w:r>
      <w:proofErr w:type="spellEnd"/>
      <w:r w:rsidRPr="004055A9">
        <w:rPr>
          <w:b/>
        </w:rPr>
        <w:t xml:space="preserve"> </w:t>
      </w:r>
      <w:proofErr w:type="spellStart"/>
      <w:r w:rsidRPr="004055A9">
        <w:rPr>
          <w:b/>
        </w:rPr>
        <w:t>soluzione</w:t>
      </w:r>
      <w:proofErr w:type="spellEnd"/>
      <w:r w:rsidRPr="004055A9">
        <w:rPr>
          <w:b/>
        </w:rPr>
        <w:t xml:space="preserve"> Nokia</w:t>
      </w:r>
    </w:p>
    <w:p w14:paraId="23D87D47" w14:textId="77777777" w:rsidR="004055A9" w:rsidRPr="004055A9" w:rsidRDefault="004055A9" w:rsidP="0029219F">
      <w:pPr>
        <w:jc w:val="both"/>
        <w:rPr>
          <w:b/>
          <w:lang w:val="en-US"/>
        </w:rPr>
      </w:pPr>
    </w:p>
    <w:p w14:paraId="26B0672C" w14:textId="77777777" w:rsidR="00CD6174" w:rsidRPr="0062588B" w:rsidRDefault="00CD6174" w:rsidP="0029219F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62588B">
        <w:rPr>
          <w:lang w:val="it-IT"/>
        </w:rPr>
        <w:t xml:space="preserve">La soluzione Nokia comprende le piattaforme </w:t>
      </w:r>
      <w:hyperlink r:id="rId12" w:history="1">
        <w:r w:rsidRPr="0062588B">
          <w:rPr>
            <w:rStyle w:val="Collegamentoipertestuale"/>
            <w:lang w:val="it-IT"/>
          </w:rPr>
          <w:t>7360 ISAM FX-16 e FX-4</w:t>
        </w:r>
      </w:hyperlink>
      <w:r w:rsidRPr="0062588B">
        <w:rPr>
          <w:lang w:val="it-IT"/>
        </w:rPr>
        <w:t xml:space="preserve">, </w:t>
      </w:r>
      <w:hyperlink r:id="rId13" w:history="1">
        <w:r w:rsidRPr="0062588B">
          <w:rPr>
            <w:rStyle w:val="Collegamentoipertestuale"/>
            <w:lang w:val="it-IT"/>
          </w:rPr>
          <w:t>7362 DF - 16GW</w:t>
        </w:r>
      </w:hyperlink>
      <w:r w:rsidRPr="0062588B">
        <w:rPr>
          <w:lang w:val="it-IT"/>
        </w:rPr>
        <w:t xml:space="preserve">, </w:t>
      </w:r>
      <w:hyperlink r:id="rId14" w:history="1">
        <w:r w:rsidRPr="0062588B">
          <w:rPr>
            <w:rStyle w:val="Collegamentoipertestuale"/>
            <w:lang w:val="it-IT"/>
          </w:rPr>
          <w:t>7368 ISAM ONT</w:t>
        </w:r>
      </w:hyperlink>
      <w:r w:rsidRPr="0062588B">
        <w:rPr>
          <w:lang w:val="it-IT"/>
        </w:rPr>
        <w:t xml:space="preserve"> e </w:t>
      </w:r>
      <w:hyperlink r:id="rId15" w:history="1">
        <w:r w:rsidRPr="0062588B">
          <w:rPr>
            <w:rStyle w:val="Collegamentoipertestuale"/>
            <w:lang w:val="it-IT"/>
          </w:rPr>
          <w:t xml:space="preserve">5520 AMS </w:t>
        </w:r>
        <w:proofErr w:type="spellStart"/>
        <w:r w:rsidRPr="0062588B">
          <w:rPr>
            <w:rStyle w:val="Collegamentoipertestuale"/>
            <w:lang w:val="it-IT"/>
          </w:rPr>
          <w:t>Element</w:t>
        </w:r>
        <w:proofErr w:type="spellEnd"/>
        <w:r w:rsidRPr="0062588B">
          <w:rPr>
            <w:rStyle w:val="Collegamentoipertestuale"/>
            <w:lang w:val="it-IT"/>
          </w:rPr>
          <w:t xml:space="preserve"> Manager</w:t>
        </w:r>
      </w:hyperlink>
      <w:r w:rsidRPr="0062588B">
        <w:rPr>
          <w:lang w:val="it-IT"/>
        </w:rPr>
        <w:t xml:space="preserve">. </w:t>
      </w:r>
    </w:p>
    <w:p w14:paraId="5872CEF6" w14:textId="66D9559B" w:rsidR="00CD6174" w:rsidRPr="0062588B" w:rsidRDefault="00CD6174" w:rsidP="0029219F">
      <w:pPr>
        <w:pStyle w:val="Paragrafoelenco"/>
        <w:numPr>
          <w:ilvl w:val="0"/>
          <w:numId w:val="12"/>
        </w:numPr>
        <w:jc w:val="both"/>
        <w:rPr>
          <w:lang w:val="it-IT"/>
        </w:rPr>
      </w:pPr>
      <w:r w:rsidRPr="0062588B">
        <w:rPr>
          <w:lang w:val="it-IT"/>
        </w:rPr>
        <w:lastRenderedPageBreak/>
        <w:t>La piattaforma Nokia 7360 FX supporta già</w:t>
      </w:r>
      <w:r w:rsidR="003C158F" w:rsidRPr="0062588B">
        <w:rPr>
          <w:lang w:val="it-IT"/>
        </w:rPr>
        <w:t xml:space="preserve"> le</w:t>
      </w:r>
      <w:r w:rsidRPr="0062588B">
        <w:rPr>
          <w:lang w:val="it-IT"/>
        </w:rPr>
        <w:t xml:space="preserve"> nuov</w:t>
      </w:r>
      <w:r w:rsidR="003C158F" w:rsidRPr="0062588B">
        <w:rPr>
          <w:lang w:val="it-IT"/>
        </w:rPr>
        <w:t>e</w:t>
      </w:r>
      <w:r w:rsidRPr="0062588B">
        <w:rPr>
          <w:lang w:val="it-IT"/>
        </w:rPr>
        <w:t xml:space="preserve"> </w:t>
      </w:r>
      <w:r w:rsidR="0094777F">
        <w:rPr>
          <w:lang w:val="it-IT"/>
        </w:rPr>
        <w:t>tecnologie</w:t>
      </w:r>
      <w:r w:rsidRPr="0062588B">
        <w:rPr>
          <w:lang w:val="it-IT"/>
        </w:rPr>
        <w:t>, qual</w:t>
      </w:r>
      <w:r w:rsidR="003C158F" w:rsidRPr="0062588B">
        <w:rPr>
          <w:lang w:val="it-IT"/>
        </w:rPr>
        <w:t>i</w:t>
      </w:r>
      <w:r w:rsidRPr="0062588B">
        <w:rPr>
          <w:lang w:val="it-IT"/>
        </w:rPr>
        <w:t xml:space="preserve"> XGS-PON, NG-PON2 e</w:t>
      </w:r>
      <w:r w:rsidR="00C05F41" w:rsidRPr="0062588B">
        <w:rPr>
          <w:lang w:val="it-IT"/>
        </w:rPr>
        <w:t xml:space="preserve"> garantirà l’evoluzione </w:t>
      </w:r>
      <w:r w:rsidRPr="0062588B">
        <w:rPr>
          <w:lang w:val="it-IT"/>
        </w:rPr>
        <w:t xml:space="preserve">verso </w:t>
      </w:r>
      <w:r w:rsidR="00C05F41" w:rsidRPr="0062588B">
        <w:rPr>
          <w:lang w:val="it-IT"/>
        </w:rPr>
        <w:t>la</w:t>
      </w:r>
      <w:r w:rsidRPr="0062588B">
        <w:rPr>
          <w:lang w:val="it-IT"/>
        </w:rPr>
        <w:t xml:space="preserve"> SDAN (Software </w:t>
      </w:r>
      <w:proofErr w:type="spellStart"/>
      <w:r w:rsidRPr="0062588B">
        <w:rPr>
          <w:lang w:val="it-IT"/>
        </w:rPr>
        <w:t>Defined</w:t>
      </w:r>
      <w:proofErr w:type="spellEnd"/>
      <w:r w:rsidRPr="0062588B">
        <w:rPr>
          <w:lang w:val="it-IT"/>
        </w:rPr>
        <w:t xml:space="preserve"> Access Ne</w:t>
      </w:r>
      <w:r w:rsidR="00C05F41" w:rsidRPr="0062588B">
        <w:rPr>
          <w:lang w:val="it-IT"/>
        </w:rPr>
        <w:t>twork</w:t>
      </w:r>
      <w:r w:rsidRPr="0062588B">
        <w:rPr>
          <w:lang w:val="it-IT"/>
        </w:rPr>
        <w:t xml:space="preserve">), </w:t>
      </w:r>
      <w:r w:rsidR="00A5798F" w:rsidRPr="0062588B">
        <w:rPr>
          <w:lang w:val="it-IT"/>
        </w:rPr>
        <w:t xml:space="preserve">venendo incontro alla finalità </w:t>
      </w:r>
      <w:r w:rsidRPr="0062588B">
        <w:rPr>
          <w:lang w:val="it-IT"/>
        </w:rPr>
        <w:t>e</w:t>
      </w:r>
      <w:r w:rsidR="00A5798F" w:rsidRPr="0062588B">
        <w:rPr>
          <w:lang w:val="it-IT"/>
        </w:rPr>
        <w:t>d</w:t>
      </w:r>
      <w:r w:rsidRPr="0062588B">
        <w:rPr>
          <w:lang w:val="it-IT"/>
        </w:rPr>
        <w:t xml:space="preserve"> alle esigenze di Open Fiber di creare una rete che sia aperta per </w:t>
      </w:r>
      <w:r w:rsidR="00A5798F" w:rsidRPr="0062588B">
        <w:rPr>
          <w:lang w:val="it-IT"/>
        </w:rPr>
        <w:t>fornire</w:t>
      </w:r>
      <w:r w:rsidRPr="0062588B">
        <w:rPr>
          <w:lang w:val="it-IT"/>
        </w:rPr>
        <w:t xml:space="preserve"> accesso</w:t>
      </w:r>
      <w:r w:rsidR="00963F07" w:rsidRPr="0062588B">
        <w:rPr>
          <w:lang w:val="it-IT"/>
        </w:rPr>
        <w:t xml:space="preserve"> e servizi</w:t>
      </w:r>
      <w:r w:rsidRPr="0062588B">
        <w:rPr>
          <w:lang w:val="it-IT"/>
        </w:rPr>
        <w:t xml:space="preserve"> agl</w:t>
      </w:r>
      <w:r w:rsidR="00A5798F" w:rsidRPr="0062588B">
        <w:rPr>
          <w:lang w:val="it-IT"/>
        </w:rPr>
        <w:t>i</w:t>
      </w:r>
      <w:r w:rsidRPr="0062588B">
        <w:rPr>
          <w:lang w:val="it-IT"/>
        </w:rPr>
        <w:t xml:space="preserve"> operatori.</w:t>
      </w:r>
    </w:p>
    <w:p w14:paraId="477A9440" w14:textId="77777777" w:rsidR="00CD6174" w:rsidRPr="0062588B" w:rsidRDefault="00CD6174" w:rsidP="0029219F">
      <w:pPr>
        <w:jc w:val="both"/>
        <w:rPr>
          <w:lang w:val="it-IT"/>
        </w:rPr>
      </w:pPr>
    </w:p>
    <w:p w14:paraId="44962FC5" w14:textId="77777777" w:rsidR="00BF4F54" w:rsidRDefault="00BF4F54" w:rsidP="0029219F">
      <w:pPr>
        <w:jc w:val="both"/>
        <w:rPr>
          <w:b/>
          <w:bCs/>
          <w:lang w:val="it-IT"/>
        </w:rPr>
      </w:pPr>
      <w:r w:rsidRPr="0062588B">
        <w:rPr>
          <w:b/>
          <w:bCs/>
          <w:lang w:val="it-IT"/>
        </w:rPr>
        <w:t>Informazioni su Open Fiber</w:t>
      </w:r>
    </w:p>
    <w:p w14:paraId="434ACBF5" w14:textId="77777777" w:rsidR="004055A9" w:rsidRPr="0062588B" w:rsidRDefault="004055A9" w:rsidP="0029219F">
      <w:pPr>
        <w:jc w:val="both"/>
        <w:rPr>
          <w:b/>
          <w:bCs/>
          <w:lang w:val="it-IT"/>
        </w:rPr>
      </w:pPr>
    </w:p>
    <w:p w14:paraId="50B36E35" w14:textId="0BA7050F" w:rsidR="00BF4F54" w:rsidRPr="0062588B" w:rsidRDefault="00BF4F54" w:rsidP="0029219F">
      <w:pPr>
        <w:jc w:val="both"/>
        <w:rPr>
          <w:lang w:val="it-IT"/>
        </w:rPr>
      </w:pPr>
      <w:r w:rsidRPr="0062588B">
        <w:rPr>
          <w:lang w:val="it-IT"/>
        </w:rPr>
        <w:t xml:space="preserve">Open Fiber è stata creata per la realizzazione di </w:t>
      </w:r>
      <w:r w:rsidR="00A5798F" w:rsidRPr="0062588B">
        <w:rPr>
          <w:lang w:val="it-IT"/>
        </w:rPr>
        <w:t xml:space="preserve">un’infrastruttura </w:t>
      </w:r>
      <w:r w:rsidRPr="0062588B">
        <w:rPr>
          <w:lang w:val="it-IT"/>
        </w:rPr>
        <w:t>in fibra ottica ad alta velocità, distribuit</w:t>
      </w:r>
      <w:r w:rsidR="002A28A3" w:rsidRPr="0062588B">
        <w:rPr>
          <w:lang w:val="it-IT"/>
        </w:rPr>
        <w:t>a</w:t>
      </w:r>
      <w:r w:rsidRPr="0062588B">
        <w:rPr>
          <w:lang w:val="it-IT"/>
        </w:rPr>
        <w:t xml:space="preserve"> su scala nazionale per contribuire al recupero d</w:t>
      </w:r>
      <w:r w:rsidR="002A28A3" w:rsidRPr="0062588B">
        <w:rPr>
          <w:lang w:val="it-IT"/>
        </w:rPr>
        <w:t xml:space="preserve">i competitività </w:t>
      </w:r>
      <w:r w:rsidRPr="0062588B">
        <w:rPr>
          <w:lang w:val="it-IT"/>
        </w:rPr>
        <w:t xml:space="preserve">del sistema economico nazionale ed </w:t>
      </w:r>
      <w:r w:rsidR="002A28A3" w:rsidRPr="0062588B">
        <w:rPr>
          <w:lang w:val="it-IT"/>
        </w:rPr>
        <w:t xml:space="preserve">in grado </w:t>
      </w:r>
      <w:r w:rsidR="00CD693B" w:rsidRPr="0062588B">
        <w:rPr>
          <w:lang w:val="it-IT"/>
        </w:rPr>
        <w:t>d</w:t>
      </w:r>
      <w:r w:rsidR="00B11DE5" w:rsidRPr="0062588B">
        <w:rPr>
          <w:lang w:val="it-IT"/>
        </w:rPr>
        <w:t>i</w:t>
      </w:r>
      <w:r w:rsidR="00CD693B" w:rsidRPr="0062588B">
        <w:rPr>
          <w:lang w:val="it-IT"/>
        </w:rPr>
        <w:t xml:space="preserve"> </w:t>
      </w:r>
      <w:r w:rsidR="00DD1E9A" w:rsidRPr="0062588B">
        <w:rPr>
          <w:lang w:val="it-IT"/>
        </w:rPr>
        <w:t>supportare</w:t>
      </w:r>
      <w:r w:rsidR="00B11DE5" w:rsidRPr="0062588B">
        <w:rPr>
          <w:lang w:val="it-IT"/>
        </w:rPr>
        <w:t xml:space="preserve"> e fare evolvere</w:t>
      </w:r>
      <w:r w:rsidR="00DD1E9A" w:rsidRPr="0062588B">
        <w:rPr>
          <w:lang w:val="it-IT"/>
        </w:rPr>
        <w:t xml:space="preserve"> il paradigma </w:t>
      </w:r>
      <w:r w:rsidRPr="0062588B">
        <w:rPr>
          <w:lang w:val="it-IT"/>
        </w:rPr>
        <w:t>"</w:t>
      </w:r>
      <w:proofErr w:type="spellStart"/>
      <w:r w:rsidRPr="0062588B">
        <w:rPr>
          <w:lang w:val="it-IT"/>
        </w:rPr>
        <w:t>Industry</w:t>
      </w:r>
      <w:proofErr w:type="spellEnd"/>
      <w:r w:rsidRPr="0062588B">
        <w:rPr>
          <w:lang w:val="it-IT"/>
        </w:rPr>
        <w:t xml:space="preserve"> 4.0". Open Fiber è una società a proprietà congiunta di Enel e CDP, operante esclusivamen</w:t>
      </w:r>
      <w:r w:rsidR="00F62853" w:rsidRPr="0062588B">
        <w:rPr>
          <w:lang w:val="it-IT"/>
        </w:rPr>
        <w:t xml:space="preserve">te in ambito </w:t>
      </w:r>
      <w:proofErr w:type="spellStart"/>
      <w:r w:rsidRPr="0062588B">
        <w:rPr>
          <w:lang w:val="it-IT"/>
        </w:rPr>
        <w:t>wholesale</w:t>
      </w:r>
      <w:proofErr w:type="spellEnd"/>
      <w:r w:rsidRPr="0062588B">
        <w:rPr>
          <w:lang w:val="it-IT"/>
        </w:rPr>
        <w:t xml:space="preserve"> e che offre l'accesso a tutti gli operatori di mercato interessati</w:t>
      </w:r>
      <w:r w:rsidR="00DD1E9A" w:rsidRPr="0062588B">
        <w:rPr>
          <w:lang w:val="it-IT"/>
        </w:rPr>
        <w:t>.</w:t>
      </w:r>
    </w:p>
    <w:p w14:paraId="0E97D8B3" w14:textId="77777777" w:rsidR="00BF4F54" w:rsidRPr="0062588B" w:rsidRDefault="00BF4F54" w:rsidP="0029219F">
      <w:pPr>
        <w:jc w:val="both"/>
        <w:rPr>
          <w:b/>
          <w:bCs/>
          <w:lang w:val="it-IT"/>
        </w:rPr>
      </w:pPr>
    </w:p>
    <w:p w14:paraId="7260FEA6" w14:textId="77777777" w:rsidR="00312D91" w:rsidRDefault="75A6274C" w:rsidP="0029219F">
      <w:pPr>
        <w:jc w:val="both"/>
        <w:rPr>
          <w:b/>
          <w:bCs/>
          <w:lang w:val="it-IT"/>
        </w:rPr>
      </w:pPr>
      <w:r w:rsidRPr="0062588B">
        <w:rPr>
          <w:b/>
          <w:bCs/>
          <w:lang w:val="it-IT"/>
        </w:rPr>
        <w:t>Informazioni su Nokia</w:t>
      </w:r>
    </w:p>
    <w:p w14:paraId="277F5491" w14:textId="77777777" w:rsidR="004055A9" w:rsidRPr="0062588B" w:rsidRDefault="004055A9" w:rsidP="0029219F">
      <w:pPr>
        <w:jc w:val="both"/>
        <w:rPr>
          <w:rFonts w:ascii="Times New Roman" w:eastAsia="Times New Roman" w:hAnsi="Times New Roman" w:cs="Times New Roman"/>
          <w:lang w:val="it-IT"/>
        </w:rPr>
      </w:pPr>
    </w:p>
    <w:p w14:paraId="03AD70F2" w14:textId="12386542" w:rsidR="00312D91" w:rsidRPr="00465D39" w:rsidRDefault="00FE6E8D" w:rsidP="0029219F">
      <w:pPr>
        <w:jc w:val="both"/>
        <w:rPr>
          <w:lang w:val="it-IT"/>
        </w:rPr>
      </w:pPr>
      <w:r w:rsidRPr="0062588B">
        <w:rPr>
          <w:lang w:val="it-IT"/>
        </w:rPr>
        <w:t xml:space="preserve">Creiamo tecnologia per connettere il mondo. Avvalendoci della ricerca e dell'innovazione dei Nokia Bell </w:t>
      </w:r>
      <w:proofErr w:type="spellStart"/>
      <w:r w:rsidRPr="0062588B">
        <w:rPr>
          <w:lang w:val="it-IT"/>
        </w:rPr>
        <w:t>Labs</w:t>
      </w:r>
      <w:proofErr w:type="spellEnd"/>
      <w:r w:rsidRPr="0062588B">
        <w:rPr>
          <w:lang w:val="it-IT"/>
        </w:rPr>
        <w:t xml:space="preserve">, serviamo </w:t>
      </w:r>
      <w:r w:rsidR="00A62B74" w:rsidRPr="0062588B">
        <w:rPr>
          <w:lang w:val="it-IT"/>
        </w:rPr>
        <w:t xml:space="preserve">operatori </w:t>
      </w:r>
      <w:r w:rsidRPr="0062588B">
        <w:rPr>
          <w:lang w:val="it-IT"/>
        </w:rPr>
        <w:t xml:space="preserve">di </w:t>
      </w:r>
      <w:r w:rsidR="00A62B74" w:rsidRPr="0062588B">
        <w:rPr>
          <w:lang w:val="it-IT"/>
        </w:rPr>
        <w:t>tele</w:t>
      </w:r>
      <w:r w:rsidRPr="0062588B">
        <w:rPr>
          <w:lang w:val="it-IT"/>
        </w:rPr>
        <w:t xml:space="preserve">comunicazioni, governi, grandi aziende e consumatori, con il portafoglio di prodotti, servizi e </w:t>
      </w:r>
      <w:r w:rsidR="00724E0A" w:rsidRPr="0062588B">
        <w:rPr>
          <w:lang w:val="it-IT"/>
        </w:rPr>
        <w:t>brevetti</w:t>
      </w:r>
      <w:r w:rsidRPr="0062588B">
        <w:rPr>
          <w:lang w:val="it-IT"/>
        </w:rPr>
        <w:t xml:space="preserve"> end-to-end più completo del settore. </w:t>
      </w:r>
      <w:r w:rsidRPr="0062588B">
        <w:rPr>
          <w:lang w:val="it-IT"/>
        </w:rPr>
        <w:br/>
        <w:t>Aderiamo ai più rigidi standard etici nel</w:t>
      </w:r>
      <w:r w:rsidR="00392B75" w:rsidRPr="0062588B">
        <w:rPr>
          <w:lang w:val="it-IT"/>
        </w:rPr>
        <w:t xml:space="preserve"> rispetto di </w:t>
      </w:r>
      <w:r w:rsidRPr="0062588B">
        <w:rPr>
          <w:lang w:val="it-IT"/>
        </w:rPr>
        <w:t>finalità social</w:t>
      </w:r>
      <w:r w:rsidR="00BF5F8E" w:rsidRPr="0062588B">
        <w:rPr>
          <w:lang w:val="it-IT"/>
        </w:rPr>
        <w:t>i,</w:t>
      </w:r>
      <w:r w:rsidRPr="0062588B">
        <w:rPr>
          <w:lang w:val="it-IT"/>
        </w:rPr>
        <w:t xml:space="preserve"> qualità </w:t>
      </w:r>
      <w:r w:rsidR="00E23140" w:rsidRPr="0062588B">
        <w:rPr>
          <w:lang w:val="it-IT"/>
        </w:rPr>
        <w:t xml:space="preserve">ed </w:t>
      </w:r>
      <w:r w:rsidRPr="0062588B">
        <w:rPr>
          <w:lang w:val="it-IT"/>
        </w:rPr>
        <w:t>integrità. Nokia è attiva ne</w:t>
      </w:r>
      <w:r w:rsidR="00BF5F8E" w:rsidRPr="0062588B">
        <w:rPr>
          <w:lang w:val="it-IT"/>
        </w:rPr>
        <w:t xml:space="preserve">llo sviluppo </w:t>
      </w:r>
      <w:r w:rsidRPr="0062588B">
        <w:rPr>
          <w:lang w:val="it-IT"/>
        </w:rPr>
        <w:t>dell</w:t>
      </w:r>
      <w:r w:rsidR="00BB5B68" w:rsidRPr="0062588B">
        <w:rPr>
          <w:lang w:val="it-IT"/>
        </w:rPr>
        <w:t xml:space="preserve">a futura </w:t>
      </w:r>
      <w:r w:rsidRPr="0062588B">
        <w:rPr>
          <w:lang w:val="it-IT"/>
        </w:rPr>
        <w:t xml:space="preserve">infrastruttura di rete 5G e dell'Internet of </w:t>
      </w:r>
      <w:proofErr w:type="spellStart"/>
      <w:r w:rsidRPr="0062588B">
        <w:rPr>
          <w:lang w:val="it-IT"/>
        </w:rPr>
        <w:t>Things</w:t>
      </w:r>
      <w:proofErr w:type="spellEnd"/>
      <w:r w:rsidRPr="0062588B">
        <w:rPr>
          <w:lang w:val="it-IT"/>
        </w:rPr>
        <w:t>, per una vera rivoluzione dell'esperienza umana</w:t>
      </w:r>
      <w:r w:rsidR="00402E0D">
        <w:rPr>
          <w:rStyle w:val="Collegamentoipertestuale"/>
          <w:rFonts w:cs="Nokia Pure Text Light"/>
          <w:lang w:val="it-IT"/>
        </w:rPr>
        <w:t xml:space="preserve">. </w:t>
      </w:r>
      <w:r w:rsidRPr="004D024D">
        <w:rPr>
          <w:rStyle w:val="Collegamentoipertestuale"/>
          <w:rFonts w:cs="Nokia Pure Text Light"/>
          <w:lang w:val="it-IT"/>
        </w:rPr>
        <w:t>nokia.com</w:t>
      </w:r>
    </w:p>
    <w:p w14:paraId="2FD29C87" w14:textId="77777777" w:rsidR="00B91563" w:rsidRPr="004D024D" w:rsidRDefault="00B91563" w:rsidP="00A5368B">
      <w:pPr>
        <w:rPr>
          <w:lang w:val="it-IT"/>
        </w:rPr>
      </w:pPr>
    </w:p>
    <w:p w14:paraId="4438C494" w14:textId="18915771" w:rsidR="004055A9" w:rsidRDefault="004055A9">
      <w:pPr>
        <w:rPr>
          <w:b/>
          <w:bCs/>
          <w:lang w:val="it-IT"/>
        </w:rPr>
      </w:pPr>
    </w:p>
    <w:p w14:paraId="3DCBABC1" w14:textId="5ADBFAFE" w:rsidR="00EF53C5" w:rsidRPr="0062588B" w:rsidRDefault="106CD8B3" w:rsidP="106CD8B3">
      <w:pPr>
        <w:rPr>
          <w:rFonts w:ascii="Arial" w:hAnsi="Arial"/>
          <w:b/>
          <w:bCs/>
          <w:lang w:val="it-IT"/>
        </w:rPr>
      </w:pPr>
      <w:r w:rsidRPr="0062588B">
        <w:rPr>
          <w:b/>
          <w:bCs/>
          <w:lang w:val="it-IT"/>
        </w:rPr>
        <w:t>Per richieste di informazioni dei media:</w:t>
      </w:r>
    </w:p>
    <w:p w14:paraId="4988D43E" w14:textId="77777777" w:rsidR="007C3A15" w:rsidRPr="005D689C" w:rsidRDefault="007C3A15" w:rsidP="007C3A15">
      <w:pPr>
        <w:rPr>
          <w:lang w:val="en-US"/>
        </w:rPr>
      </w:pPr>
      <w:r w:rsidRPr="005D689C">
        <w:rPr>
          <w:lang w:val="en-US"/>
        </w:rPr>
        <w:t>Open Fiber</w:t>
      </w:r>
    </w:p>
    <w:p w14:paraId="21433328" w14:textId="77777777" w:rsidR="007C3A15" w:rsidRPr="005D689C" w:rsidRDefault="007C3A15" w:rsidP="007C3A15">
      <w:pPr>
        <w:rPr>
          <w:lang w:val="en-US"/>
        </w:rPr>
      </w:pPr>
      <w:r w:rsidRPr="005D689C">
        <w:rPr>
          <w:lang w:val="en-US"/>
        </w:rPr>
        <w:t>Communications</w:t>
      </w:r>
    </w:p>
    <w:p w14:paraId="2A0E36D6" w14:textId="77777777" w:rsidR="007C3A15" w:rsidRPr="005D689C" w:rsidRDefault="007C3A15" w:rsidP="007C3A15">
      <w:pPr>
        <w:rPr>
          <w:rStyle w:val="Collegamentoipertestuale"/>
          <w:lang w:val="en-US"/>
        </w:rPr>
      </w:pPr>
      <w:r w:rsidRPr="005D689C">
        <w:rPr>
          <w:lang w:val="en-US"/>
        </w:rPr>
        <w:t>Telefono: +393299141211</w:t>
      </w:r>
    </w:p>
    <w:p w14:paraId="7E5A7725" w14:textId="77777777" w:rsidR="007C3A15" w:rsidRPr="005D689C" w:rsidRDefault="007C3A15" w:rsidP="007C3A15">
      <w:pPr>
        <w:rPr>
          <w:color w:val="124191"/>
          <w:lang w:val="en-US"/>
        </w:rPr>
      </w:pPr>
      <w:r w:rsidRPr="005D689C">
        <w:rPr>
          <w:lang w:val="en-US"/>
        </w:rPr>
        <w:t>E-mail:</w:t>
      </w:r>
      <w:r w:rsidRPr="005D689C">
        <w:rPr>
          <w:rStyle w:val="Collegamentoipertestuale"/>
          <w:u w:val="none"/>
          <w:lang w:val="en-US"/>
        </w:rPr>
        <w:t xml:space="preserve"> </w:t>
      </w:r>
      <w:hyperlink r:id="rId16" w:history="1">
        <w:r w:rsidRPr="005D689C">
          <w:rPr>
            <w:rStyle w:val="Collegamentoipertestuale"/>
            <w:lang w:val="en-US"/>
          </w:rPr>
          <w:t>ufficiostampa@openfiber.it</w:t>
        </w:r>
      </w:hyperlink>
    </w:p>
    <w:p w14:paraId="6F99CA9D" w14:textId="77777777" w:rsidR="007C3A15" w:rsidRPr="005D689C" w:rsidRDefault="007C3A15" w:rsidP="106CD8B3">
      <w:pPr>
        <w:rPr>
          <w:lang w:val="en-US"/>
        </w:rPr>
      </w:pPr>
    </w:p>
    <w:p w14:paraId="79FED2C1" w14:textId="77777777" w:rsidR="00FE6E8D" w:rsidRPr="00C3380D" w:rsidRDefault="106CD8B3" w:rsidP="106CD8B3">
      <w:pPr>
        <w:rPr>
          <w:lang w:val="en-US"/>
        </w:rPr>
      </w:pPr>
      <w:r>
        <w:lastRenderedPageBreak/>
        <w:t xml:space="preserve">Nokia </w:t>
      </w:r>
    </w:p>
    <w:p w14:paraId="3FE841B4" w14:textId="1085E888" w:rsidR="00BF4F54" w:rsidRPr="004055A9" w:rsidRDefault="106CD8B3" w:rsidP="106CD8B3">
      <w:pPr>
        <w:rPr>
          <w:color w:val="124191"/>
        </w:rPr>
      </w:pPr>
      <w:r>
        <w:t>Communications</w:t>
      </w:r>
      <w:r>
        <w:br/>
      </w:r>
      <w:proofErr w:type="gramStart"/>
      <w:r>
        <w:rPr>
          <w:rStyle w:val="apple-converted-space"/>
        </w:rPr>
        <w:t>Telefono:</w:t>
      </w:r>
      <w:proofErr w:type="gramEnd"/>
      <w:r>
        <w:rPr>
          <w:rStyle w:val="apple-converted-space"/>
          <w:color w:val="222222"/>
        </w:rPr>
        <w:t> </w:t>
      </w:r>
      <w:r w:rsidRPr="0094777F">
        <w:t>+358 10 448 4900</w:t>
      </w:r>
      <w:r w:rsidR="006005BF" w:rsidRPr="004055A9">
        <w:br/>
      </w:r>
      <w:r>
        <w:t>E-mail:</w:t>
      </w:r>
      <w:r>
        <w:rPr>
          <w:rStyle w:val="apple-converted-space"/>
          <w:color w:val="0000FF"/>
        </w:rPr>
        <w:t> </w:t>
      </w:r>
      <w:hyperlink r:id="rId17" w:history="1">
        <w:r w:rsidRPr="0094777F">
          <w:t>press.services@nokia.com</w:t>
        </w:r>
      </w:hyperlink>
    </w:p>
    <w:sectPr w:rsidR="00BF4F54" w:rsidRPr="004055A9" w:rsidSect="0075255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EEE31" w14:textId="77777777" w:rsidR="00F850C7" w:rsidRDefault="00F850C7" w:rsidP="00A5368B">
      <w:r>
        <w:separator/>
      </w:r>
    </w:p>
  </w:endnote>
  <w:endnote w:type="continuationSeparator" w:id="0">
    <w:p w14:paraId="353F4741" w14:textId="77777777" w:rsidR="00F850C7" w:rsidRDefault="00F850C7" w:rsidP="00A5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Pure Text">
    <w:charset w:val="00"/>
    <w:family w:val="swiss"/>
    <w:pitch w:val="variable"/>
    <w:sig w:usb0="A00002FF" w:usb1="700078FB" w:usb2="00010000" w:usb3="00000000" w:csb0="0000019F" w:csb1="00000000"/>
  </w:font>
  <w:font w:name="Nokia Pure Text Light">
    <w:altName w:val="Meiryo"/>
    <w:charset w:val="00"/>
    <w:family w:val="swiss"/>
    <w:pitch w:val="variable"/>
    <w:sig w:usb0="A00002FF" w:usb1="700078FB" w:usb2="0001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kia Pure Headline Light">
    <w:altName w:val="Arial"/>
    <w:charset w:val="00"/>
    <w:family w:val="swiss"/>
    <w:pitch w:val="variable"/>
    <w:sig w:usb0="A00006EF" w:usb1="500020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35A79" w14:textId="77777777" w:rsidR="0036493E" w:rsidRDefault="0036493E" w:rsidP="00A5368B">
    <w:pPr>
      <w:pStyle w:val="Pidipagina"/>
    </w:pPr>
    <w:bookmarkStart w:id="2" w:name="aliashDOCConfidential1FooterEvenPages"/>
    <w:proofErr w:type="spellStart"/>
    <w:r>
      <w:t>Riservato</w:t>
    </w:r>
    <w:proofErr w:type="spellEnd"/>
  </w:p>
  <w:bookmarkEnd w:id="2"/>
  <w:p w14:paraId="5D52C313" w14:textId="77777777" w:rsidR="0036493E" w:rsidRDefault="0036493E" w:rsidP="00A5368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DA2F3" w14:textId="77777777" w:rsidR="0036493E" w:rsidRPr="00A5368B" w:rsidRDefault="0036493E" w:rsidP="00A5368B">
    <w:pPr>
      <w:pStyle w:val="Pidipagina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6"/>
    </w:tblGrid>
    <w:tr w:rsidR="0036493E" w:rsidRPr="00DE19A0" w14:paraId="2DE4C278" w14:textId="77777777" w:rsidTr="00DE19A0">
      <w:tc>
        <w:tcPr>
          <w:tcW w:w="462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D011738" w14:textId="77777777" w:rsidR="0036493E" w:rsidRPr="00DE19A0" w:rsidRDefault="00F850C7" w:rsidP="00A5368B">
          <w:pPr>
            <w:pStyle w:val="Pidipagina"/>
            <w:rPr>
              <w:rFonts w:ascii="Nokia Pure Text Light" w:hAnsi="Nokia Pure Text Light" w:cs="Nokia Pure Text Light"/>
              <w:sz w:val="20"/>
            </w:rPr>
          </w:pPr>
          <w:hyperlink r:id="rId1" w:history="1">
            <w:r w:rsidR="00C115C2">
              <w:rPr>
                <w:rStyle w:val="Collegamentoipertestuale"/>
                <w:rFonts w:ascii="Nokia Pure Text Light" w:hAnsi="Nokia Pure Text Light" w:cs="Nokia Pure Text Light"/>
                <w:u w:val="none"/>
              </w:rPr>
              <w:t>nokia.com</w:t>
            </w:r>
          </w:hyperlink>
        </w:p>
      </w:tc>
    </w:tr>
  </w:tbl>
  <w:p w14:paraId="3C054AA3" w14:textId="77777777" w:rsidR="0036493E" w:rsidRPr="0033707B" w:rsidRDefault="0036493E" w:rsidP="00A5368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48C1" w14:textId="77777777" w:rsidR="0036493E" w:rsidRDefault="0036493E" w:rsidP="00A5368B">
    <w:pPr>
      <w:pStyle w:val="Pidipagina"/>
    </w:pPr>
    <w:bookmarkStart w:id="4" w:name="aliashDOCConfidential1FooterFirstPage"/>
    <w:proofErr w:type="spellStart"/>
    <w:r>
      <w:t>Riservato</w:t>
    </w:r>
    <w:proofErr w:type="spellEnd"/>
  </w:p>
  <w:bookmarkEnd w:id="4"/>
  <w:p w14:paraId="4C5D0734" w14:textId="77777777" w:rsidR="0036493E" w:rsidRDefault="0036493E" w:rsidP="00A536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63638" w14:textId="77777777" w:rsidR="00F850C7" w:rsidRDefault="00F850C7" w:rsidP="00A5368B">
      <w:r>
        <w:separator/>
      </w:r>
    </w:p>
  </w:footnote>
  <w:footnote w:type="continuationSeparator" w:id="0">
    <w:p w14:paraId="12498EB3" w14:textId="77777777" w:rsidR="00F850C7" w:rsidRDefault="00F850C7" w:rsidP="00A53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14FAD" w14:textId="77777777" w:rsidR="0036493E" w:rsidRDefault="0036493E" w:rsidP="00A5368B">
    <w:pPr>
      <w:pStyle w:val="Intestazione"/>
    </w:pPr>
    <w:bookmarkStart w:id="1" w:name="aliashDOCConfidential1HeaderEvenPages"/>
    <w:proofErr w:type="spellStart"/>
    <w:r>
      <w:t>Riservato</w:t>
    </w:r>
    <w:proofErr w:type="spellEnd"/>
  </w:p>
  <w:bookmarkEnd w:id="1"/>
  <w:p w14:paraId="181A70C6" w14:textId="77777777" w:rsidR="0036493E" w:rsidRDefault="0036493E" w:rsidP="00A5368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9CF13" w14:textId="77777777" w:rsidR="0036493E" w:rsidRDefault="003432E3" w:rsidP="00A5368B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557615B2" wp14:editId="2E2B4241">
          <wp:simplePos x="0" y="0"/>
          <wp:positionH relativeFrom="column">
            <wp:posOffset>3810000</wp:posOffset>
          </wp:positionH>
          <wp:positionV relativeFrom="paragraph">
            <wp:posOffset>-114300</wp:posOffset>
          </wp:positionV>
          <wp:extent cx="2409825" cy="638175"/>
          <wp:effectExtent l="0" t="0" r="0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862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 wp14:anchorId="4C99835E" wp14:editId="38517920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560310" cy="107886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B6506" w14:textId="77777777" w:rsidR="0036493E" w:rsidRDefault="0036493E" w:rsidP="00A5368B">
    <w:pPr>
      <w:pStyle w:val="Intestazione"/>
    </w:pPr>
    <w:bookmarkStart w:id="3" w:name="aliashDOCConfidential1HeaderFirstPage"/>
    <w:proofErr w:type="spellStart"/>
    <w:r>
      <w:t>Riservato</w:t>
    </w:r>
    <w:proofErr w:type="spellEnd"/>
  </w:p>
  <w:bookmarkEnd w:id="3"/>
  <w:p w14:paraId="01BF73CC" w14:textId="77777777" w:rsidR="0036493E" w:rsidRDefault="0036493E" w:rsidP="00A5368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D741B"/>
    <w:multiLevelType w:val="hybridMultilevel"/>
    <w:tmpl w:val="F81CD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4F03"/>
    <w:multiLevelType w:val="hybridMultilevel"/>
    <w:tmpl w:val="E5B8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1F8B"/>
    <w:multiLevelType w:val="hybridMultilevel"/>
    <w:tmpl w:val="BB92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00610"/>
    <w:multiLevelType w:val="hybridMultilevel"/>
    <w:tmpl w:val="34F4E9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D8F31A7"/>
    <w:multiLevelType w:val="multilevel"/>
    <w:tmpl w:val="0C0E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A664F"/>
    <w:multiLevelType w:val="hybridMultilevel"/>
    <w:tmpl w:val="6578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7A6A"/>
    <w:multiLevelType w:val="multilevel"/>
    <w:tmpl w:val="ECD6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31F26"/>
    <w:multiLevelType w:val="hybridMultilevel"/>
    <w:tmpl w:val="7A383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E37A1"/>
    <w:multiLevelType w:val="multilevel"/>
    <w:tmpl w:val="9562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56042"/>
    <w:multiLevelType w:val="hybridMultilevel"/>
    <w:tmpl w:val="FB72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F660D"/>
    <w:multiLevelType w:val="hybridMultilevel"/>
    <w:tmpl w:val="4A8C4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E62C1"/>
    <w:multiLevelType w:val="hybridMultilevel"/>
    <w:tmpl w:val="A63E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C2C4E"/>
    <w:multiLevelType w:val="hybridMultilevel"/>
    <w:tmpl w:val="AAFE7C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2"/>
  </w:num>
  <w:num w:numId="8">
    <w:abstractNumId w:val="1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1A"/>
    <w:rsid w:val="00002435"/>
    <w:rsid w:val="00002984"/>
    <w:rsid w:val="00003893"/>
    <w:rsid w:val="00004B98"/>
    <w:rsid w:val="00005F37"/>
    <w:rsid w:val="00011287"/>
    <w:rsid w:val="00023519"/>
    <w:rsid w:val="0002396E"/>
    <w:rsid w:val="000268CD"/>
    <w:rsid w:val="00030697"/>
    <w:rsid w:val="00032396"/>
    <w:rsid w:val="00033E49"/>
    <w:rsid w:val="00034DA3"/>
    <w:rsid w:val="00035B84"/>
    <w:rsid w:val="00041DEB"/>
    <w:rsid w:val="000444C9"/>
    <w:rsid w:val="00045546"/>
    <w:rsid w:val="00046ADA"/>
    <w:rsid w:val="000476CB"/>
    <w:rsid w:val="00050F54"/>
    <w:rsid w:val="000535AA"/>
    <w:rsid w:val="00053918"/>
    <w:rsid w:val="000552A8"/>
    <w:rsid w:val="000624C0"/>
    <w:rsid w:val="00064DDE"/>
    <w:rsid w:val="000650D2"/>
    <w:rsid w:val="00066926"/>
    <w:rsid w:val="000715EE"/>
    <w:rsid w:val="00076320"/>
    <w:rsid w:val="0007638A"/>
    <w:rsid w:val="000802BB"/>
    <w:rsid w:val="000817C4"/>
    <w:rsid w:val="000834E4"/>
    <w:rsid w:val="000863B0"/>
    <w:rsid w:val="00087419"/>
    <w:rsid w:val="00087CF1"/>
    <w:rsid w:val="00094B8B"/>
    <w:rsid w:val="000975A9"/>
    <w:rsid w:val="000A042D"/>
    <w:rsid w:val="000A0C99"/>
    <w:rsid w:val="000A6C98"/>
    <w:rsid w:val="000B18EA"/>
    <w:rsid w:val="000B1FA2"/>
    <w:rsid w:val="000B4196"/>
    <w:rsid w:val="000C0D33"/>
    <w:rsid w:val="000C1D63"/>
    <w:rsid w:val="000C2EED"/>
    <w:rsid w:val="000C7FBC"/>
    <w:rsid w:val="000D0456"/>
    <w:rsid w:val="000D5B87"/>
    <w:rsid w:val="000E33EF"/>
    <w:rsid w:val="000E5DA5"/>
    <w:rsid w:val="000E60DA"/>
    <w:rsid w:val="000F0012"/>
    <w:rsid w:val="000F3C06"/>
    <w:rsid w:val="000F77C3"/>
    <w:rsid w:val="001023EA"/>
    <w:rsid w:val="001057C2"/>
    <w:rsid w:val="001071C9"/>
    <w:rsid w:val="0011186B"/>
    <w:rsid w:val="00114D9D"/>
    <w:rsid w:val="00115D37"/>
    <w:rsid w:val="00115FCE"/>
    <w:rsid w:val="00122672"/>
    <w:rsid w:val="00123483"/>
    <w:rsid w:val="0012400E"/>
    <w:rsid w:val="0012519F"/>
    <w:rsid w:val="00125B22"/>
    <w:rsid w:val="00131088"/>
    <w:rsid w:val="00135720"/>
    <w:rsid w:val="00141A02"/>
    <w:rsid w:val="001447B7"/>
    <w:rsid w:val="00146F87"/>
    <w:rsid w:val="001504A2"/>
    <w:rsid w:val="001519D0"/>
    <w:rsid w:val="00152CD2"/>
    <w:rsid w:val="001548A3"/>
    <w:rsid w:val="00163DCE"/>
    <w:rsid w:val="0017169F"/>
    <w:rsid w:val="0017543A"/>
    <w:rsid w:val="0017586D"/>
    <w:rsid w:val="00180CD6"/>
    <w:rsid w:val="00182A59"/>
    <w:rsid w:val="00185AA6"/>
    <w:rsid w:val="00185D6C"/>
    <w:rsid w:val="00192CFD"/>
    <w:rsid w:val="0019725C"/>
    <w:rsid w:val="001A5E8C"/>
    <w:rsid w:val="001A7556"/>
    <w:rsid w:val="001B0ADE"/>
    <w:rsid w:val="001B1D18"/>
    <w:rsid w:val="001B7E3E"/>
    <w:rsid w:val="001C0371"/>
    <w:rsid w:val="001C0F07"/>
    <w:rsid w:val="001C10D3"/>
    <w:rsid w:val="001C296D"/>
    <w:rsid w:val="001C3B6C"/>
    <w:rsid w:val="001C6FC5"/>
    <w:rsid w:val="001D07C0"/>
    <w:rsid w:val="001D23F8"/>
    <w:rsid w:val="001D316B"/>
    <w:rsid w:val="001D522D"/>
    <w:rsid w:val="001D5BB6"/>
    <w:rsid w:val="001D7A5B"/>
    <w:rsid w:val="001E357F"/>
    <w:rsid w:val="001E4EE7"/>
    <w:rsid w:val="001E5A69"/>
    <w:rsid w:val="001F2745"/>
    <w:rsid w:val="001F538A"/>
    <w:rsid w:val="002020B5"/>
    <w:rsid w:val="0020349D"/>
    <w:rsid w:val="00203EF8"/>
    <w:rsid w:val="002062E8"/>
    <w:rsid w:val="002106AD"/>
    <w:rsid w:val="0021099F"/>
    <w:rsid w:val="002141E8"/>
    <w:rsid w:val="00214859"/>
    <w:rsid w:val="0021668B"/>
    <w:rsid w:val="00221C62"/>
    <w:rsid w:val="0022267E"/>
    <w:rsid w:val="002263BF"/>
    <w:rsid w:val="00227029"/>
    <w:rsid w:val="00230D76"/>
    <w:rsid w:val="00232328"/>
    <w:rsid w:val="00234358"/>
    <w:rsid w:val="00236747"/>
    <w:rsid w:val="00242CF7"/>
    <w:rsid w:val="00244D27"/>
    <w:rsid w:val="00246955"/>
    <w:rsid w:val="00246DB5"/>
    <w:rsid w:val="002553E0"/>
    <w:rsid w:val="00255552"/>
    <w:rsid w:val="0025706B"/>
    <w:rsid w:val="002573B6"/>
    <w:rsid w:val="002577EB"/>
    <w:rsid w:val="002607A9"/>
    <w:rsid w:val="00262D4C"/>
    <w:rsid w:val="00266300"/>
    <w:rsid w:val="00267A1A"/>
    <w:rsid w:val="00270A6A"/>
    <w:rsid w:val="00271ED2"/>
    <w:rsid w:val="0027421F"/>
    <w:rsid w:val="002744E3"/>
    <w:rsid w:val="00286F07"/>
    <w:rsid w:val="00287F5E"/>
    <w:rsid w:val="00290F98"/>
    <w:rsid w:val="0029219F"/>
    <w:rsid w:val="002925E4"/>
    <w:rsid w:val="0029591C"/>
    <w:rsid w:val="002971E3"/>
    <w:rsid w:val="00297896"/>
    <w:rsid w:val="002A0AE7"/>
    <w:rsid w:val="002A28A3"/>
    <w:rsid w:val="002A2EDC"/>
    <w:rsid w:val="002A7ACC"/>
    <w:rsid w:val="002B14BE"/>
    <w:rsid w:val="002B335B"/>
    <w:rsid w:val="002B4336"/>
    <w:rsid w:val="002B479E"/>
    <w:rsid w:val="002B48FD"/>
    <w:rsid w:val="002B5DB7"/>
    <w:rsid w:val="002C30D4"/>
    <w:rsid w:val="002C5891"/>
    <w:rsid w:val="002C71E3"/>
    <w:rsid w:val="002D10D9"/>
    <w:rsid w:val="002D1F28"/>
    <w:rsid w:val="002D231D"/>
    <w:rsid w:val="002D7901"/>
    <w:rsid w:val="002E0C1F"/>
    <w:rsid w:val="002E0D91"/>
    <w:rsid w:val="002E3413"/>
    <w:rsid w:val="002E4F52"/>
    <w:rsid w:val="002E524A"/>
    <w:rsid w:val="002E5964"/>
    <w:rsid w:val="002E736B"/>
    <w:rsid w:val="002F0ECB"/>
    <w:rsid w:val="002F450C"/>
    <w:rsid w:val="002F71B9"/>
    <w:rsid w:val="00301206"/>
    <w:rsid w:val="00304B97"/>
    <w:rsid w:val="00305EB3"/>
    <w:rsid w:val="00312D91"/>
    <w:rsid w:val="0031622D"/>
    <w:rsid w:val="00316C42"/>
    <w:rsid w:val="00322290"/>
    <w:rsid w:val="00323A0A"/>
    <w:rsid w:val="00324D33"/>
    <w:rsid w:val="00326524"/>
    <w:rsid w:val="003271AE"/>
    <w:rsid w:val="00335884"/>
    <w:rsid w:val="0033707B"/>
    <w:rsid w:val="00340CAD"/>
    <w:rsid w:val="00342DE1"/>
    <w:rsid w:val="003432E3"/>
    <w:rsid w:val="00343454"/>
    <w:rsid w:val="003438E7"/>
    <w:rsid w:val="00346B15"/>
    <w:rsid w:val="00346F0F"/>
    <w:rsid w:val="003531F1"/>
    <w:rsid w:val="00354219"/>
    <w:rsid w:val="00355B5A"/>
    <w:rsid w:val="003570B4"/>
    <w:rsid w:val="00357EBA"/>
    <w:rsid w:val="0036098F"/>
    <w:rsid w:val="00361C88"/>
    <w:rsid w:val="0036493E"/>
    <w:rsid w:val="00373023"/>
    <w:rsid w:val="0037444A"/>
    <w:rsid w:val="003773E8"/>
    <w:rsid w:val="00377658"/>
    <w:rsid w:val="00377CC2"/>
    <w:rsid w:val="00377FAB"/>
    <w:rsid w:val="00381545"/>
    <w:rsid w:val="0038378D"/>
    <w:rsid w:val="0038699C"/>
    <w:rsid w:val="00392B75"/>
    <w:rsid w:val="00392F82"/>
    <w:rsid w:val="0039645F"/>
    <w:rsid w:val="00396DC4"/>
    <w:rsid w:val="003A1F4C"/>
    <w:rsid w:val="003A5456"/>
    <w:rsid w:val="003A5C50"/>
    <w:rsid w:val="003A6008"/>
    <w:rsid w:val="003A64F9"/>
    <w:rsid w:val="003A6754"/>
    <w:rsid w:val="003A6AED"/>
    <w:rsid w:val="003A6D22"/>
    <w:rsid w:val="003B5107"/>
    <w:rsid w:val="003B516B"/>
    <w:rsid w:val="003B55E1"/>
    <w:rsid w:val="003B7533"/>
    <w:rsid w:val="003C0739"/>
    <w:rsid w:val="003C0DA5"/>
    <w:rsid w:val="003C0FD5"/>
    <w:rsid w:val="003C158F"/>
    <w:rsid w:val="003C17E7"/>
    <w:rsid w:val="003C3B21"/>
    <w:rsid w:val="003D0014"/>
    <w:rsid w:val="003D165E"/>
    <w:rsid w:val="003D4EF8"/>
    <w:rsid w:val="003D69BA"/>
    <w:rsid w:val="003E0346"/>
    <w:rsid w:val="003E42F7"/>
    <w:rsid w:val="003E5D7A"/>
    <w:rsid w:val="003F543C"/>
    <w:rsid w:val="0040149F"/>
    <w:rsid w:val="00401D34"/>
    <w:rsid w:val="00402E0D"/>
    <w:rsid w:val="00403F3C"/>
    <w:rsid w:val="004055A9"/>
    <w:rsid w:val="00405622"/>
    <w:rsid w:val="00406C7E"/>
    <w:rsid w:val="00410802"/>
    <w:rsid w:val="00413C48"/>
    <w:rsid w:val="004167F6"/>
    <w:rsid w:val="00416826"/>
    <w:rsid w:val="00422695"/>
    <w:rsid w:val="004262FB"/>
    <w:rsid w:val="00431CB6"/>
    <w:rsid w:val="00432A33"/>
    <w:rsid w:val="00433B73"/>
    <w:rsid w:val="00433CB9"/>
    <w:rsid w:val="00434097"/>
    <w:rsid w:val="00441FDF"/>
    <w:rsid w:val="00443845"/>
    <w:rsid w:val="004473D2"/>
    <w:rsid w:val="0044756E"/>
    <w:rsid w:val="0044763F"/>
    <w:rsid w:val="00453BA6"/>
    <w:rsid w:val="00456401"/>
    <w:rsid w:val="00456BB3"/>
    <w:rsid w:val="00457DF5"/>
    <w:rsid w:val="00461C3A"/>
    <w:rsid w:val="00462029"/>
    <w:rsid w:val="00463E1B"/>
    <w:rsid w:val="00465D39"/>
    <w:rsid w:val="004660F2"/>
    <w:rsid w:val="004676F6"/>
    <w:rsid w:val="00471DD1"/>
    <w:rsid w:val="00474007"/>
    <w:rsid w:val="00474DBE"/>
    <w:rsid w:val="00477CA8"/>
    <w:rsid w:val="00481F44"/>
    <w:rsid w:val="004826C8"/>
    <w:rsid w:val="00484181"/>
    <w:rsid w:val="00484F97"/>
    <w:rsid w:val="00485C6B"/>
    <w:rsid w:val="004861BA"/>
    <w:rsid w:val="0048659E"/>
    <w:rsid w:val="00487336"/>
    <w:rsid w:val="004911CC"/>
    <w:rsid w:val="00491EC9"/>
    <w:rsid w:val="00494C03"/>
    <w:rsid w:val="004A15E9"/>
    <w:rsid w:val="004A3B67"/>
    <w:rsid w:val="004A4E71"/>
    <w:rsid w:val="004A4FB5"/>
    <w:rsid w:val="004A5AA7"/>
    <w:rsid w:val="004A5E51"/>
    <w:rsid w:val="004A62C5"/>
    <w:rsid w:val="004A6396"/>
    <w:rsid w:val="004A6CAF"/>
    <w:rsid w:val="004A7AEF"/>
    <w:rsid w:val="004A7E24"/>
    <w:rsid w:val="004B38CE"/>
    <w:rsid w:val="004D024D"/>
    <w:rsid w:val="004D2D65"/>
    <w:rsid w:val="004D73B2"/>
    <w:rsid w:val="004E05F7"/>
    <w:rsid w:val="004E07FD"/>
    <w:rsid w:val="004E2028"/>
    <w:rsid w:val="004E2AD7"/>
    <w:rsid w:val="004E4FA0"/>
    <w:rsid w:val="004E52C8"/>
    <w:rsid w:val="004F0B26"/>
    <w:rsid w:val="004F5878"/>
    <w:rsid w:val="004F655E"/>
    <w:rsid w:val="004F711D"/>
    <w:rsid w:val="004F7FA6"/>
    <w:rsid w:val="005058EC"/>
    <w:rsid w:val="00505EB5"/>
    <w:rsid w:val="0051063D"/>
    <w:rsid w:val="00510D21"/>
    <w:rsid w:val="0051187A"/>
    <w:rsid w:val="00512924"/>
    <w:rsid w:val="00513114"/>
    <w:rsid w:val="00517325"/>
    <w:rsid w:val="00521A0D"/>
    <w:rsid w:val="0052356A"/>
    <w:rsid w:val="005260B5"/>
    <w:rsid w:val="005300DE"/>
    <w:rsid w:val="00535A03"/>
    <w:rsid w:val="00535FAD"/>
    <w:rsid w:val="005403E0"/>
    <w:rsid w:val="0054161A"/>
    <w:rsid w:val="0054170C"/>
    <w:rsid w:val="0054277A"/>
    <w:rsid w:val="005464EE"/>
    <w:rsid w:val="00546AD9"/>
    <w:rsid w:val="005504A2"/>
    <w:rsid w:val="00550514"/>
    <w:rsid w:val="00552B52"/>
    <w:rsid w:val="0055324A"/>
    <w:rsid w:val="00553A55"/>
    <w:rsid w:val="00553D02"/>
    <w:rsid w:val="00555826"/>
    <w:rsid w:val="00556AE5"/>
    <w:rsid w:val="00560068"/>
    <w:rsid w:val="00562683"/>
    <w:rsid w:val="0056612F"/>
    <w:rsid w:val="00566507"/>
    <w:rsid w:val="00566AFE"/>
    <w:rsid w:val="005704AB"/>
    <w:rsid w:val="00575482"/>
    <w:rsid w:val="005757D1"/>
    <w:rsid w:val="005757DA"/>
    <w:rsid w:val="0057641A"/>
    <w:rsid w:val="005831FC"/>
    <w:rsid w:val="00583936"/>
    <w:rsid w:val="005840D9"/>
    <w:rsid w:val="00587003"/>
    <w:rsid w:val="00593C04"/>
    <w:rsid w:val="005A046A"/>
    <w:rsid w:val="005A2790"/>
    <w:rsid w:val="005A7306"/>
    <w:rsid w:val="005B06E3"/>
    <w:rsid w:val="005B5813"/>
    <w:rsid w:val="005B76E4"/>
    <w:rsid w:val="005C0B34"/>
    <w:rsid w:val="005C0CC4"/>
    <w:rsid w:val="005C100E"/>
    <w:rsid w:val="005C2E7B"/>
    <w:rsid w:val="005C456D"/>
    <w:rsid w:val="005C7A4D"/>
    <w:rsid w:val="005D494E"/>
    <w:rsid w:val="005D4D7D"/>
    <w:rsid w:val="005D6512"/>
    <w:rsid w:val="005D689C"/>
    <w:rsid w:val="005D69A7"/>
    <w:rsid w:val="005E096C"/>
    <w:rsid w:val="005E2AAE"/>
    <w:rsid w:val="005E4705"/>
    <w:rsid w:val="005E5740"/>
    <w:rsid w:val="005E78D9"/>
    <w:rsid w:val="005F4F5A"/>
    <w:rsid w:val="005F76FB"/>
    <w:rsid w:val="005F7E13"/>
    <w:rsid w:val="006005BF"/>
    <w:rsid w:val="006018C4"/>
    <w:rsid w:val="00601E32"/>
    <w:rsid w:val="006050DF"/>
    <w:rsid w:val="006057AD"/>
    <w:rsid w:val="00607F64"/>
    <w:rsid w:val="00610B3F"/>
    <w:rsid w:val="006125BC"/>
    <w:rsid w:val="00612800"/>
    <w:rsid w:val="00616DD3"/>
    <w:rsid w:val="00620984"/>
    <w:rsid w:val="00620A24"/>
    <w:rsid w:val="00621436"/>
    <w:rsid w:val="00622D76"/>
    <w:rsid w:val="0062588B"/>
    <w:rsid w:val="00633B44"/>
    <w:rsid w:val="00633CB7"/>
    <w:rsid w:val="0063400B"/>
    <w:rsid w:val="006376D5"/>
    <w:rsid w:val="00640E65"/>
    <w:rsid w:val="0064685A"/>
    <w:rsid w:val="006549EF"/>
    <w:rsid w:val="00657032"/>
    <w:rsid w:val="00660848"/>
    <w:rsid w:val="00661892"/>
    <w:rsid w:val="00661D8B"/>
    <w:rsid w:val="00663F90"/>
    <w:rsid w:val="00664501"/>
    <w:rsid w:val="00664BD3"/>
    <w:rsid w:val="0066598C"/>
    <w:rsid w:val="00666742"/>
    <w:rsid w:val="006708B4"/>
    <w:rsid w:val="006735B9"/>
    <w:rsid w:val="00673D87"/>
    <w:rsid w:val="0067421C"/>
    <w:rsid w:val="006743E3"/>
    <w:rsid w:val="006816B4"/>
    <w:rsid w:val="00682EF7"/>
    <w:rsid w:val="00684DA3"/>
    <w:rsid w:val="006915F5"/>
    <w:rsid w:val="00691876"/>
    <w:rsid w:val="006926D9"/>
    <w:rsid w:val="00694989"/>
    <w:rsid w:val="00695DC9"/>
    <w:rsid w:val="006975F9"/>
    <w:rsid w:val="00697E2B"/>
    <w:rsid w:val="006A4E90"/>
    <w:rsid w:val="006A6C85"/>
    <w:rsid w:val="006B04AD"/>
    <w:rsid w:val="006B28B1"/>
    <w:rsid w:val="006B316D"/>
    <w:rsid w:val="006C142B"/>
    <w:rsid w:val="006C1BB2"/>
    <w:rsid w:val="006C2259"/>
    <w:rsid w:val="006C4A89"/>
    <w:rsid w:val="006C52E0"/>
    <w:rsid w:val="006C7781"/>
    <w:rsid w:val="006D2072"/>
    <w:rsid w:val="006D5D42"/>
    <w:rsid w:val="006D6E4F"/>
    <w:rsid w:val="006E0523"/>
    <w:rsid w:val="006E2A01"/>
    <w:rsid w:val="006E5144"/>
    <w:rsid w:val="006E62F5"/>
    <w:rsid w:val="006F143F"/>
    <w:rsid w:val="006F2A86"/>
    <w:rsid w:val="006F3678"/>
    <w:rsid w:val="006F4323"/>
    <w:rsid w:val="006F5061"/>
    <w:rsid w:val="006F6848"/>
    <w:rsid w:val="006F726E"/>
    <w:rsid w:val="006F7CB8"/>
    <w:rsid w:val="006F7DE7"/>
    <w:rsid w:val="007072DD"/>
    <w:rsid w:val="00710670"/>
    <w:rsid w:val="00711725"/>
    <w:rsid w:val="00711C2C"/>
    <w:rsid w:val="00711D1A"/>
    <w:rsid w:val="00711EE8"/>
    <w:rsid w:val="00717313"/>
    <w:rsid w:val="0072417A"/>
    <w:rsid w:val="00724E0A"/>
    <w:rsid w:val="00724E55"/>
    <w:rsid w:val="00725F2E"/>
    <w:rsid w:val="007260E2"/>
    <w:rsid w:val="007272DE"/>
    <w:rsid w:val="00727EB4"/>
    <w:rsid w:val="0073015C"/>
    <w:rsid w:val="007354AA"/>
    <w:rsid w:val="0073749B"/>
    <w:rsid w:val="00742E0A"/>
    <w:rsid w:val="00746980"/>
    <w:rsid w:val="00752553"/>
    <w:rsid w:val="007545F5"/>
    <w:rsid w:val="00754CCC"/>
    <w:rsid w:val="00756C62"/>
    <w:rsid w:val="00762F87"/>
    <w:rsid w:val="00770F4D"/>
    <w:rsid w:val="0077336B"/>
    <w:rsid w:val="00774CBF"/>
    <w:rsid w:val="00776309"/>
    <w:rsid w:val="00776832"/>
    <w:rsid w:val="00777243"/>
    <w:rsid w:val="00782B25"/>
    <w:rsid w:val="00790A90"/>
    <w:rsid w:val="00790EF5"/>
    <w:rsid w:val="0079442B"/>
    <w:rsid w:val="00795991"/>
    <w:rsid w:val="0079696D"/>
    <w:rsid w:val="0079786C"/>
    <w:rsid w:val="007A23AE"/>
    <w:rsid w:val="007A3987"/>
    <w:rsid w:val="007A4A58"/>
    <w:rsid w:val="007A5845"/>
    <w:rsid w:val="007A687B"/>
    <w:rsid w:val="007A7FF7"/>
    <w:rsid w:val="007B08A6"/>
    <w:rsid w:val="007B410F"/>
    <w:rsid w:val="007B4725"/>
    <w:rsid w:val="007B47F6"/>
    <w:rsid w:val="007B5DAF"/>
    <w:rsid w:val="007B790F"/>
    <w:rsid w:val="007C3A15"/>
    <w:rsid w:val="007D102D"/>
    <w:rsid w:val="007D22FB"/>
    <w:rsid w:val="007D3154"/>
    <w:rsid w:val="007D4679"/>
    <w:rsid w:val="007D559D"/>
    <w:rsid w:val="007E437F"/>
    <w:rsid w:val="007E7020"/>
    <w:rsid w:val="007F2808"/>
    <w:rsid w:val="007F4C8A"/>
    <w:rsid w:val="007F7238"/>
    <w:rsid w:val="00803B1F"/>
    <w:rsid w:val="00805F87"/>
    <w:rsid w:val="00806052"/>
    <w:rsid w:val="008067F4"/>
    <w:rsid w:val="008112DF"/>
    <w:rsid w:val="008113E1"/>
    <w:rsid w:val="008134B5"/>
    <w:rsid w:val="00813E8C"/>
    <w:rsid w:val="0081597B"/>
    <w:rsid w:val="00815EE2"/>
    <w:rsid w:val="00816DA1"/>
    <w:rsid w:val="00817B5B"/>
    <w:rsid w:val="00821BF0"/>
    <w:rsid w:val="00823AEC"/>
    <w:rsid w:val="00824177"/>
    <w:rsid w:val="00824637"/>
    <w:rsid w:val="00825769"/>
    <w:rsid w:val="00825D68"/>
    <w:rsid w:val="008275A2"/>
    <w:rsid w:val="0083381B"/>
    <w:rsid w:val="0083553F"/>
    <w:rsid w:val="008359CE"/>
    <w:rsid w:val="008362DF"/>
    <w:rsid w:val="0083771D"/>
    <w:rsid w:val="0084481F"/>
    <w:rsid w:val="00845BB1"/>
    <w:rsid w:val="008519F8"/>
    <w:rsid w:val="00861C0D"/>
    <w:rsid w:val="00862351"/>
    <w:rsid w:val="008725CF"/>
    <w:rsid w:val="00873B86"/>
    <w:rsid w:val="00876081"/>
    <w:rsid w:val="0087631B"/>
    <w:rsid w:val="00883EE1"/>
    <w:rsid w:val="008862DC"/>
    <w:rsid w:val="008871D6"/>
    <w:rsid w:val="00887D18"/>
    <w:rsid w:val="00890624"/>
    <w:rsid w:val="00892249"/>
    <w:rsid w:val="00894BEA"/>
    <w:rsid w:val="00897386"/>
    <w:rsid w:val="008A2BB3"/>
    <w:rsid w:val="008A3DEA"/>
    <w:rsid w:val="008A44AE"/>
    <w:rsid w:val="008A48D1"/>
    <w:rsid w:val="008B24D3"/>
    <w:rsid w:val="008B263C"/>
    <w:rsid w:val="008B3D93"/>
    <w:rsid w:val="008B45B0"/>
    <w:rsid w:val="008B5E15"/>
    <w:rsid w:val="008C0EF0"/>
    <w:rsid w:val="008C2521"/>
    <w:rsid w:val="008C45E8"/>
    <w:rsid w:val="008C4884"/>
    <w:rsid w:val="008D08A0"/>
    <w:rsid w:val="008D0FB0"/>
    <w:rsid w:val="008D4CFB"/>
    <w:rsid w:val="008D5A0E"/>
    <w:rsid w:val="008D5FE5"/>
    <w:rsid w:val="008D7C36"/>
    <w:rsid w:val="008E24FE"/>
    <w:rsid w:val="008E4C32"/>
    <w:rsid w:val="008E569A"/>
    <w:rsid w:val="008E6229"/>
    <w:rsid w:val="008F05A4"/>
    <w:rsid w:val="008F13C1"/>
    <w:rsid w:val="008F26AB"/>
    <w:rsid w:val="008F277A"/>
    <w:rsid w:val="008F6B81"/>
    <w:rsid w:val="008F6C28"/>
    <w:rsid w:val="008F733C"/>
    <w:rsid w:val="008F7843"/>
    <w:rsid w:val="00903670"/>
    <w:rsid w:val="0091222D"/>
    <w:rsid w:val="00912959"/>
    <w:rsid w:val="00914242"/>
    <w:rsid w:val="0092297B"/>
    <w:rsid w:val="00922ACF"/>
    <w:rsid w:val="00925626"/>
    <w:rsid w:val="009256F8"/>
    <w:rsid w:val="00925BED"/>
    <w:rsid w:val="0092684A"/>
    <w:rsid w:val="00933710"/>
    <w:rsid w:val="009359FA"/>
    <w:rsid w:val="0094156E"/>
    <w:rsid w:val="009416DB"/>
    <w:rsid w:val="00942564"/>
    <w:rsid w:val="0094777F"/>
    <w:rsid w:val="00952C40"/>
    <w:rsid w:val="00962E91"/>
    <w:rsid w:val="00963257"/>
    <w:rsid w:val="00963F07"/>
    <w:rsid w:val="00965FCB"/>
    <w:rsid w:val="00966A90"/>
    <w:rsid w:val="009670DB"/>
    <w:rsid w:val="00967B3E"/>
    <w:rsid w:val="0097072C"/>
    <w:rsid w:val="00972BCC"/>
    <w:rsid w:val="009736E3"/>
    <w:rsid w:val="00975533"/>
    <w:rsid w:val="00976533"/>
    <w:rsid w:val="00980EEA"/>
    <w:rsid w:val="00984055"/>
    <w:rsid w:val="009842AC"/>
    <w:rsid w:val="00984671"/>
    <w:rsid w:val="009917A0"/>
    <w:rsid w:val="009923CE"/>
    <w:rsid w:val="009A0B07"/>
    <w:rsid w:val="009A21CC"/>
    <w:rsid w:val="009A2C36"/>
    <w:rsid w:val="009A3C58"/>
    <w:rsid w:val="009B1013"/>
    <w:rsid w:val="009B7A4B"/>
    <w:rsid w:val="009C004F"/>
    <w:rsid w:val="009C3542"/>
    <w:rsid w:val="009C381A"/>
    <w:rsid w:val="009C5D07"/>
    <w:rsid w:val="009D00EB"/>
    <w:rsid w:val="009D023F"/>
    <w:rsid w:val="009D07D1"/>
    <w:rsid w:val="009D3C1A"/>
    <w:rsid w:val="009E0BEA"/>
    <w:rsid w:val="009E1397"/>
    <w:rsid w:val="009E34CC"/>
    <w:rsid w:val="009E4C28"/>
    <w:rsid w:val="009E4EC7"/>
    <w:rsid w:val="009E51E0"/>
    <w:rsid w:val="009E667B"/>
    <w:rsid w:val="009F067F"/>
    <w:rsid w:val="009F3287"/>
    <w:rsid w:val="009F44DD"/>
    <w:rsid w:val="009F64F3"/>
    <w:rsid w:val="00A022A8"/>
    <w:rsid w:val="00A0281B"/>
    <w:rsid w:val="00A036DC"/>
    <w:rsid w:val="00A10C67"/>
    <w:rsid w:val="00A159EE"/>
    <w:rsid w:val="00A17BC5"/>
    <w:rsid w:val="00A217A8"/>
    <w:rsid w:val="00A2310D"/>
    <w:rsid w:val="00A2395D"/>
    <w:rsid w:val="00A26407"/>
    <w:rsid w:val="00A27B2C"/>
    <w:rsid w:val="00A32405"/>
    <w:rsid w:val="00A329B3"/>
    <w:rsid w:val="00A3698C"/>
    <w:rsid w:val="00A36A80"/>
    <w:rsid w:val="00A37339"/>
    <w:rsid w:val="00A379B0"/>
    <w:rsid w:val="00A4193E"/>
    <w:rsid w:val="00A426B4"/>
    <w:rsid w:val="00A450F9"/>
    <w:rsid w:val="00A5368B"/>
    <w:rsid w:val="00A53797"/>
    <w:rsid w:val="00A55D39"/>
    <w:rsid w:val="00A5798F"/>
    <w:rsid w:val="00A57CEA"/>
    <w:rsid w:val="00A60459"/>
    <w:rsid w:val="00A62B74"/>
    <w:rsid w:val="00A632B0"/>
    <w:rsid w:val="00A70453"/>
    <w:rsid w:val="00A7338C"/>
    <w:rsid w:val="00A736A3"/>
    <w:rsid w:val="00A74BA3"/>
    <w:rsid w:val="00A754F1"/>
    <w:rsid w:val="00A820AC"/>
    <w:rsid w:val="00A8338C"/>
    <w:rsid w:val="00A83AAE"/>
    <w:rsid w:val="00A85159"/>
    <w:rsid w:val="00A86577"/>
    <w:rsid w:val="00A8777C"/>
    <w:rsid w:val="00A9380C"/>
    <w:rsid w:val="00A93FF0"/>
    <w:rsid w:val="00A94D5B"/>
    <w:rsid w:val="00A95282"/>
    <w:rsid w:val="00AA14A3"/>
    <w:rsid w:val="00AA2C0F"/>
    <w:rsid w:val="00AA3375"/>
    <w:rsid w:val="00AA4E0E"/>
    <w:rsid w:val="00AB04FD"/>
    <w:rsid w:val="00AB1BD5"/>
    <w:rsid w:val="00AB252A"/>
    <w:rsid w:val="00AB3A2D"/>
    <w:rsid w:val="00AB3D71"/>
    <w:rsid w:val="00AB7CCD"/>
    <w:rsid w:val="00AC143F"/>
    <w:rsid w:val="00AC541E"/>
    <w:rsid w:val="00AD2272"/>
    <w:rsid w:val="00AD394B"/>
    <w:rsid w:val="00AE3851"/>
    <w:rsid w:val="00AE4A1E"/>
    <w:rsid w:val="00AE6CDD"/>
    <w:rsid w:val="00AF0883"/>
    <w:rsid w:val="00AF08E6"/>
    <w:rsid w:val="00AF0957"/>
    <w:rsid w:val="00AF2135"/>
    <w:rsid w:val="00AF254E"/>
    <w:rsid w:val="00AF5AC4"/>
    <w:rsid w:val="00AF6C72"/>
    <w:rsid w:val="00B01C75"/>
    <w:rsid w:val="00B020BE"/>
    <w:rsid w:val="00B03047"/>
    <w:rsid w:val="00B04E7F"/>
    <w:rsid w:val="00B11DE5"/>
    <w:rsid w:val="00B1706A"/>
    <w:rsid w:val="00B177F2"/>
    <w:rsid w:val="00B17BA3"/>
    <w:rsid w:val="00B21FB2"/>
    <w:rsid w:val="00B22BA6"/>
    <w:rsid w:val="00B23DD1"/>
    <w:rsid w:val="00B24324"/>
    <w:rsid w:val="00B24F43"/>
    <w:rsid w:val="00B26B79"/>
    <w:rsid w:val="00B300CE"/>
    <w:rsid w:val="00B324DF"/>
    <w:rsid w:val="00B32BA3"/>
    <w:rsid w:val="00B33763"/>
    <w:rsid w:val="00B3462E"/>
    <w:rsid w:val="00B40468"/>
    <w:rsid w:val="00B40FA2"/>
    <w:rsid w:val="00B43CE5"/>
    <w:rsid w:val="00B441D1"/>
    <w:rsid w:val="00B44852"/>
    <w:rsid w:val="00B4676D"/>
    <w:rsid w:val="00B47EDB"/>
    <w:rsid w:val="00B51EC9"/>
    <w:rsid w:val="00B54785"/>
    <w:rsid w:val="00B54AE7"/>
    <w:rsid w:val="00B563CD"/>
    <w:rsid w:val="00B60426"/>
    <w:rsid w:val="00B62A9B"/>
    <w:rsid w:val="00B62F13"/>
    <w:rsid w:val="00B64B1C"/>
    <w:rsid w:val="00B66F69"/>
    <w:rsid w:val="00B67A69"/>
    <w:rsid w:val="00B67B96"/>
    <w:rsid w:val="00B70674"/>
    <w:rsid w:val="00B72EAA"/>
    <w:rsid w:val="00B74AED"/>
    <w:rsid w:val="00B75026"/>
    <w:rsid w:val="00B81269"/>
    <w:rsid w:val="00B83F10"/>
    <w:rsid w:val="00B84599"/>
    <w:rsid w:val="00B91563"/>
    <w:rsid w:val="00B935A2"/>
    <w:rsid w:val="00B93D4C"/>
    <w:rsid w:val="00B94461"/>
    <w:rsid w:val="00B97683"/>
    <w:rsid w:val="00B97C0E"/>
    <w:rsid w:val="00BA0E9E"/>
    <w:rsid w:val="00BA4716"/>
    <w:rsid w:val="00BA518A"/>
    <w:rsid w:val="00BA5DD5"/>
    <w:rsid w:val="00BA61DE"/>
    <w:rsid w:val="00BB1A21"/>
    <w:rsid w:val="00BB37FC"/>
    <w:rsid w:val="00BB50EC"/>
    <w:rsid w:val="00BB5B68"/>
    <w:rsid w:val="00BB78E6"/>
    <w:rsid w:val="00BC10BF"/>
    <w:rsid w:val="00BC250F"/>
    <w:rsid w:val="00BC730B"/>
    <w:rsid w:val="00BD3335"/>
    <w:rsid w:val="00BF4F54"/>
    <w:rsid w:val="00BF5F8E"/>
    <w:rsid w:val="00BF6F1F"/>
    <w:rsid w:val="00C004D8"/>
    <w:rsid w:val="00C030F0"/>
    <w:rsid w:val="00C04C63"/>
    <w:rsid w:val="00C05329"/>
    <w:rsid w:val="00C05F41"/>
    <w:rsid w:val="00C110A9"/>
    <w:rsid w:val="00C115C2"/>
    <w:rsid w:val="00C11735"/>
    <w:rsid w:val="00C11936"/>
    <w:rsid w:val="00C12090"/>
    <w:rsid w:val="00C13DB3"/>
    <w:rsid w:val="00C16F9F"/>
    <w:rsid w:val="00C17356"/>
    <w:rsid w:val="00C17833"/>
    <w:rsid w:val="00C202ED"/>
    <w:rsid w:val="00C24846"/>
    <w:rsid w:val="00C2753A"/>
    <w:rsid w:val="00C3249A"/>
    <w:rsid w:val="00C332C7"/>
    <w:rsid w:val="00C3380D"/>
    <w:rsid w:val="00C4667B"/>
    <w:rsid w:val="00C4669E"/>
    <w:rsid w:val="00C46F5F"/>
    <w:rsid w:val="00C518EA"/>
    <w:rsid w:val="00C5353F"/>
    <w:rsid w:val="00C54A5D"/>
    <w:rsid w:val="00C57AB2"/>
    <w:rsid w:val="00C61F40"/>
    <w:rsid w:val="00C620B6"/>
    <w:rsid w:val="00C62755"/>
    <w:rsid w:val="00C649F7"/>
    <w:rsid w:val="00C67F13"/>
    <w:rsid w:val="00C72B12"/>
    <w:rsid w:val="00C7746E"/>
    <w:rsid w:val="00C776D0"/>
    <w:rsid w:val="00C855F1"/>
    <w:rsid w:val="00C91D03"/>
    <w:rsid w:val="00C94795"/>
    <w:rsid w:val="00C96302"/>
    <w:rsid w:val="00CA680F"/>
    <w:rsid w:val="00CB1E89"/>
    <w:rsid w:val="00CB2447"/>
    <w:rsid w:val="00CB3A2F"/>
    <w:rsid w:val="00CB4915"/>
    <w:rsid w:val="00CB49EF"/>
    <w:rsid w:val="00CC19CF"/>
    <w:rsid w:val="00CC3C69"/>
    <w:rsid w:val="00CC40DF"/>
    <w:rsid w:val="00CC5F9C"/>
    <w:rsid w:val="00CC64FF"/>
    <w:rsid w:val="00CD1AF6"/>
    <w:rsid w:val="00CD29CA"/>
    <w:rsid w:val="00CD37E2"/>
    <w:rsid w:val="00CD595A"/>
    <w:rsid w:val="00CD6174"/>
    <w:rsid w:val="00CD68ED"/>
    <w:rsid w:val="00CD693B"/>
    <w:rsid w:val="00CD739A"/>
    <w:rsid w:val="00CE18C3"/>
    <w:rsid w:val="00CE18F7"/>
    <w:rsid w:val="00CE3488"/>
    <w:rsid w:val="00CE4491"/>
    <w:rsid w:val="00CE4CED"/>
    <w:rsid w:val="00CF16B2"/>
    <w:rsid w:val="00CF23DA"/>
    <w:rsid w:val="00CF23ED"/>
    <w:rsid w:val="00CF2443"/>
    <w:rsid w:val="00CF34BB"/>
    <w:rsid w:val="00CF41FF"/>
    <w:rsid w:val="00D02A3A"/>
    <w:rsid w:val="00D0489F"/>
    <w:rsid w:val="00D05B5B"/>
    <w:rsid w:val="00D05F75"/>
    <w:rsid w:val="00D071B7"/>
    <w:rsid w:val="00D10217"/>
    <w:rsid w:val="00D11DF5"/>
    <w:rsid w:val="00D1462A"/>
    <w:rsid w:val="00D17A1E"/>
    <w:rsid w:val="00D17E7C"/>
    <w:rsid w:val="00D22548"/>
    <w:rsid w:val="00D31739"/>
    <w:rsid w:val="00D32945"/>
    <w:rsid w:val="00D34E93"/>
    <w:rsid w:val="00D354AF"/>
    <w:rsid w:val="00D35B2C"/>
    <w:rsid w:val="00D374C2"/>
    <w:rsid w:val="00D43373"/>
    <w:rsid w:val="00D45018"/>
    <w:rsid w:val="00D54424"/>
    <w:rsid w:val="00D55B76"/>
    <w:rsid w:val="00D56267"/>
    <w:rsid w:val="00D568C5"/>
    <w:rsid w:val="00D62BC5"/>
    <w:rsid w:val="00D634AC"/>
    <w:rsid w:val="00D6636E"/>
    <w:rsid w:val="00D6640D"/>
    <w:rsid w:val="00D66614"/>
    <w:rsid w:val="00D66A6B"/>
    <w:rsid w:val="00D66FC4"/>
    <w:rsid w:val="00D6758E"/>
    <w:rsid w:val="00D71266"/>
    <w:rsid w:val="00D72764"/>
    <w:rsid w:val="00D732C8"/>
    <w:rsid w:val="00D7459D"/>
    <w:rsid w:val="00D759EF"/>
    <w:rsid w:val="00D80846"/>
    <w:rsid w:val="00D80943"/>
    <w:rsid w:val="00D83E9E"/>
    <w:rsid w:val="00D850CF"/>
    <w:rsid w:val="00D91880"/>
    <w:rsid w:val="00D92F94"/>
    <w:rsid w:val="00D939A7"/>
    <w:rsid w:val="00D97229"/>
    <w:rsid w:val="00DA2237"/>
    <w:rsid w:val="00DA386F"/>
    <w:rsid w:val="00DA507C"/>
    <w:rsid w:val="00DA5E4B"/>
    <w:rsid w:val="00DA671B"/>
    <w:rsid w:val="00DB18B0"/>
    <w:rsid w:val="00DB70CE"/>
    <w:rsid w:val="00DB795D"/>
    <w:rsid w:val="00DC0593"/>
    <w:rsid w:val="00DC1F98"/>
    <w:rsid w:val="00DC1FDB"/>
    <w:rsid w:val="00DC3EE9"/>
    <w:rsid w:val="00DC416B"/>
    <w:rsid w:val="00DC4B27"/>
    <w:rsid w:val="00DC56D0"/>
    <w:rsid w:val="00DC7F7D"/>
    <w:rsid w:val="00DD1E9A"/>
    <w:rsid w:val="00DD3AE1"/>
    <w:rsid w:val="00DD689A"/>
    <w:rsid w:val="00DD70B3"/>
    <w:rsid w:val="00DE19A0"/>
    <w:rsid w:val="00DE43E7"/>
    <w:rsid w:val="00DE5869"/>
    <w:rsid w:val="00DE5C03"/>
    <w:rsid w:val="00DE79EE"/>
    <w:rsid w:val="00DF0998"/>
    <w:rsid w:val="00DF422A"/>
    <w:rsid w:val="00DF49CC"/>
    <w:rsid w:val="00DF60BD"/>
    <w:rsid w:val="00DF7167"/>
    <w:rsid w:val="00E007BA"/>
    <w:rsid w:val="00E00C0D"/>
    <w:rsid w:val="00E025D0"/>
    <w:rsid w:val="00E046F7"/>
    <w:rsid w:val="00E050CB"/>
    <w:rsid w:val="00E061A5"/>
    <w:rsid w:val="00E071D1"/>
    <w:rsid w:val="00E07703"/>
    <w:rsid w:val="00E10BC1"/>
    <w:rsid w:val="00E1106D"/>
    <w:rsid w:val="00E12002"/>
    <w:rsid w:val="00E14E85"/>
    <w:rsid w:val="00E21936"/>
    <w:rsid w:val="00E23140"/>
    <w:rsid w:val="00E25248"/>
    <w:rsid w:val="00E2678E"/>
    <w:rsid w:val="00E2770A"/>
    <w:rsid w:val="00E333F6"/>
    <w:rsid w:val="00E34104"/>
    <w:rsid w:val="00E34C4C"/>
    <w:rsid w:val="00E35522"/>
    <w:rsid w:val="00E36A7B"/>
    <w:rsid w:val="00E36EF9"/>
    <w:rsid w:val="00E422D7"/>
    <w:rsid w:val="00E44AB9"/>
    <w:rsid w:val="00E47322"/>
    <w:rsid w:val="00E474EB"/>
    <w:rsid w:val="00E519F9"/>
    <w:rsid w:val="00E52206"/>
    <w:rsid w:val="00E54478"/>
    <w:rsid w:val="00E54CED"/>
    <w:rsid w:val="00E57AAF"/>
    <w:rsid w:val="00E65B91"/>
    <w:rsid w:val="00E66AC8"/>
    <w:rsid w:val="00E679E0"/>
    <w:rsid w:val="00E730BC"/>
    <w:rsid w:val="00E73771"/>
    <w:rsid w:val="00E7428F"/>
    <w:rsid w:val="00E7478A"/>
    <w:rsid w:val="00E74CA6"/>
    <w:rsid w:val="00E802E8"/>
    <w:rsid w:val="00E8639D"/>
    <w:rsid w:val="00E87D49"/>
    <w:rsid w:val="00E93BE6"/>
    <w:rsid w:val="00E94868"/>
    <w:rsid w:val="00E94E29"/>
    <w:rsid w:val="00EA054A"/>
    <w:rsid w:val="00EA127B"/>
    <w:rsid w:val="00EA1915"/>
    <w:rsid w:val="00EA2CEC"/>
    <w:rsid w:val="00EA44F7"/>
    <w:rsid w:val="00EA7453"/>
    <w:rsid w:val="00EB09B4"/>
    <w:rsid w:val="00EB47C9"/>
    <w:rsid w:val="00EB58B5"/>
    <w:rsid w:val="00EB6738"/>
    <w:rsid w:val="00EB6DCF"/>
    <w:rsid w:val="00EC066E"/>
    <w:rsid w:val="00EC1930"/>
    <w:rsid w:val="00EC4FE3"/>
    <w:rsid w:val="00ED1D0A"/>
    <w:rsid w:val="00ED3875"/>
    <w:rsid w:val="00EF16A9"/>
    <w:rsid w:val="00EF1B68"/>
    <w:rsid w:val="00EF473A"/>
    <w:rsid w:val="00EF53C5"/>
    <w:rsid w:val="00F01E65"/>
    <w:rsid w:val="00F03902"/>
    <w:rsid w:val="00F043AA"/>
    <w:rsid w:val="00F0638E"/>
    <w:rsid w:val="00F12746"/>
    <w:rsid w:val="00F12DF5"/>
    <w:rsid w:val="00F1655E"/>
    <w:rsid w:val="00F244FC"/>
    <w:rsid w:val="00F26054"/>
    <w:rsid w:val="00F27C30"/>
    <w:rsid w:val="00F302C7"/>
    <w:rsid w:val="00F320E8"/>
    <w:rsid w:val="00F3661C"/>
    <w:rsid w:val="00F36831"/>
    <w:rsid w:val="00F42196"/>
    <w:rsid w:val="00F44691"/>
    <w:rsid w:val="00F44704"/>
    <w:rsid w:val="00F45475"/>
    <w:rsid w:val="00F46A3C"/>
    <w:rsid w:val="00F46FC1"/>
    <w:rsid w:val="00F51159"/>
    <w:rsid w:val="00F51801"/>
    <w:rsid w:val="00F519E8"/>
    <w:rsid w:val="00F52169"/>
    <w:rsid w:val="00F5336E"/>
    <w:rsid w:val="00F56509"/>
    <w:rsid w:val="00F62853"/>
    <w:rsid w:val="00F645DF"/>
    <w:rsid w:val="00F65EAC"/>
    <w:rsid w:val="00F66F94"/>
    <w:rsid w:val="00F73C37"/>
    <w:rsid w:val="00F74C4E"/>
    <w:rsid w:val="00F768FC"/>
    <w:rsid w:val="00F829D0"/>
    <w:rsid w:val="00F850C7"/>
    <w:rsid w:val="00F86B44"/>
    <w:rsid w:val="00F900E1"/>
    <w:rsid w:val="00F90330"/>
    <w:rsid w:val="00F933F2"/>
    <w:rsid w:val="00F94B83"/>
    <w:rsid w:val="00F97CA3"/>
    <w:rsid w:val="00FA185B"/>
    <w:rsid w:val="00FA1917"/>
    <w:rsid w:val="00FA2B25"/>
    <w:rsid w:val="00FA55D0"/>
    <w:rsid w:val="00FB02B4"/>
    <w:rsid w:val="00FB4DD9"/>
    <w:rsid w:val="00FB4F5C"/>
    <w:rsid w:val="00FB7B03"/>
    <w:rsid w:val="00FC05D3"/>
    <w:rsid w:val="00FC09D3"/>
    <w:rsid w:val="00FC1F88"/>
    <w:rsid w:val="00FC3074"/>
    <w:rsid w:val="00FC53A6"/>
    <w:rsid w:val="00FC6C48"/>
    <w:rsid w:val="00FC74E6"/>
    <w:rsid w:val="00FD04DF"/>
    <w:rsid w:val="00FD0D86"/>
    <w:rsid w:val="00FD1360"/>
    <w:rsid w:val="00FD3872"/>
    <w:rsid w:val="00FD736C"/>
    <w:rsid w:val="00FE670A"/>
    <w:rsid w:val="00FE6E8D"/>
    <w:rsid w:val="00FF0FCA"/>
    <w:rsid w:val="00FF44A4"/>
    <w:rsid w:val="00FF4783"/>
    <w:rsid w:val="00FF66A3"/>
    <w:rsid w:val="106CD8B3"/>
    <w:rsid w:val="3B75AB3A"/>
    <w:rsid w:val="75A6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60CCBF"/>
  <w15:docId w15:val="{F36A1F95-06B6-E241-90BE-30E64488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kia Pure Text" w:eastAsia="Nokia Pure Text Light" w:hAnsi="Nokia Pure Tex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68B"/>
    <w:rPr>
      <w:rFonts w:ascii="Nokia Pure Text Light" w:hAnsi="Nokia Pure Text Light" w:cs="Arial"/>
      <w:color w:val="4D5766"/>
      <w:sz w:val="22"/>
      <w:szCs w:val="22"/>
      <w:lang w:val="fr-FR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6C62"/>
    <w:pPr>
      <w:keepNext/>
      <w:keepLines/>
      <w:spacing w:before="480"/>
      <w:outlineLvl w:val="0"/>
    </w:pPr>
    <w:rPr>
      <w:rFonts w:ascii="Nokia Pure Headline Light" w:eastAsia="Times New Roman" w:hAnsi="Nokia Pure Headline Light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6C62"/>
    <w:pPr>
      <w:keepNext/>
      <w:keepLines/>
      <w:spacing w:before="200"/>
      <w:outlineLvl w:val="1"/>
    </w:pPr>
    <w:rPr>
      <w:rFonts w:ascii="Nokia Pure Headline Light" w:eastAsia="Times New Roman" w:hAnsi="Nokia Pure Headline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5AA6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uiPriority w:val="99"/>
    <w:rsid w:val="00185AA6"/>
    <w:rPr>
      <w:rFonts w:ascii="Nokia Pure Text Light" w:hAnsi="Nokia Pure Text Light"/>
    </w:rPr>
  </w:style>
  <w:style w:type="paragraph" w:styleId="Pidipagina">
    <w:name w:val="footer"/>
    <w:basedOn w:val="Normale"/>
    <w:link w:val="PidipaginaCarattere"/>
    <w:uiPriority w:val="99"/>
    <w:unhideWhenUsed/>
    <w:rsid w:val="00A5368B"/>
    <w:pPr>
      <w:tabs>
        <w:tab w:val="center" w:pos="4680"/>
        <w:tab w:val="right" w:pos="9360"/>
      </w:tabs>
    </w:pPr>
    <w:rPr>
      <w:rFonts w:ascii="Calibri" w:hAnsi="Calibri"/>
      <w:color w:val="124191"/>
      <w:shd w:val="clear" w:color="auto" w:fill="FFFFFF"/>
    </w:rPr>
  </w:style>
  <w:style w:type="character" w:customStyle="1" w:styleId="PidipaginaCarattere">
    <w:name w:val="Piè di pagina Carattere"/>
    <w:link w:val="Pidipagina"/>
    <w:uiPriority w:val="99"/>
    <w:rsid w:val="00A5368B"/>
    <w:rPr>
      <w:rFonts w:ascii="Calibri" w:hAnsi="Calibri" w:cs="Arial"/>
      <w:color w:val="124191"/>
    </w:rPr>
  </w:style>
  <w:style w:type="paragraph" w:styleId="Paragrafoelenco">
    <w:name w:val="List Paragraph"/>
    <w:aliases w:val="Bullet List,FooterText,numbered,List Paragraph1,Paragraphe de liste1,Bulletr List Paragraph,列出段落,列出段落1,List Paragraph2,List Paragraph21,Párrafo de lista1,Parágrafo da Lista1,リスト段落1,Listeafsnit1,Bullet list,List Paragraph11,Foot,列?出?段?落"/>
    <w:basedOn w:val="Normale"/>
    <w:link w:val="ParagrafoelencoCarattere"/>
    <w:uiPriority w:val="99"/>
    <w:qFormat/>
    <w:rsid w:val="00756C62"/>
    <w:pPr>
      <w:ind w:left="720"/>
    </w:pPr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4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0349D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F518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51801"/>
    <w:pPr>
      <w:spacing w:after="200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518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180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51801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185AA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ParagrafoelencoCarattere">
    <w:name w:val="Paragrafo elenco Carattere"/>
    <w:aliases w:val="Bullet List Carattere,FooterText Carattere,numbered Carattere,List Paragraph1 Carattere,Paragraphe de liste1 Carattere,Bulletr List Paragraph Carattere,列出段落 Carattere,列出段落1 Carattere,List Paragraph2 Carattere,リスト段落1 Carattere"/>
    <w:link w:val="Paragrafoelenco"/>
    <w:uiPriority w:val="99"/>
    <w:locked/>
    <w:rsid w:val="00756C62"/>
    <w:rPr>
      <w:rFonts w:ascii="Nokia Pure Text Light" w:hAnsi="Nokia Pure Text Light" w:cs="Times New Roman"/>
    </w:rPr>
  </w:style>
  <w:style w:type="character" w:styleId="Collegamentoipertestuale">
    <w:name w:val="Hyperlink"/>
    <w:unhideWhenUsed/>
    <w:rsid w:val="00A5368B"/>
    <w:rPr>
      <w:color w:val="124191"/>
      <w:u w:val="single"/>
    </w:rPr>
  </w:style>
  <w:style w:type="character" w:customStyle="1" w:styleId="apple-converted-space">
    <w:name w:val="apple-converted-space"/>
    <w:rsid w:val="00756C62"/>
    <w:rPr>
      <w:rFonts w:ascii="Nokia Pure Text Light" w:hAnsi="Nokia Pure Text Light"/>
    </w:rPr>
  </w:style>
  <w:style w:type="paragraph" w:customStyle="1" w:styleId="hugin">
    <w:name w:val="hugin"/>
    <w:basedOn w:val="Normale"/>
    <w:rsid w:val="00756C6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0863B0"/>
    <w:rPr>
      <w:color w:val="001135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3E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aliases w:val="Important"/>
    <w:uiPriority w:val="1"/>
    <w:qFormat/>
    <w:rsid w:val="00A5368B"/>
    <w:rPr>
      <w:rFonts w:ascii="Nokia Pure Text Light" w:hAnsi="Nokia Pure Text Light" w:cs="Arial"/>
      <w:color w:val="FF3154"/>
      <w:sz w:val="22"/>
      <w:lang w:val="en-US" w:eastAsia="en-US"/>
    </w:rPr>
  </w:style>
  <w:style w:type="paragraph" w:customStyle="1" w:styleId="StyleBodyTextAfter3pt">
    <w:name w:val="Style Body Text + After:  3 pt"/>
    <w:basedOn w:val="Corpotesto"/>
    <w:rsid w:val="00A5368B"/>
    <w:pPr>
      <w:spacing w:after="60"/>
    </w:pPr>
    <w:rPr>
      <w:rFonts w:eastAsia="Times New Roman"/>
      <w:szCs w:val="20"/>
      <w:shd w:val="clear" w:color="auto" w:fill="FFFFFF"/>
      <w:lang w:val="en-GB" w:eastAsia="en-GB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84F9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84F97"/>
  </w:style>
  <w:style w:type="character" w:customStyle="1" w:styleId="Titolo1Carattere">
    <w:name w:val="Titolo 1 Carattere"/>
    <w:link w:val="Titolo1"/>
    <w:uiPriority w:val="9"/>
    <w:rsid w:val="00756C62"/>
    <w:rPr>
      <w:rFonts w:ascii="Nokia Pure Headline Light" w:eastAsia="Times New Roman" w:hAnsi="Nokia Pure Headline Light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756C62"/>
    <w:rPr>
      <w:rFonts w:ascii="Nokia Pure Headline Light" w:eastAsia="Times New Roman" w:hAnsi="Nokia Pure Headline Light" w:cs="Times New Roman"/>
      <w:b/>
      <w:bCs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6C62"/>
    <w:pPr>
      <w:pBdr>
        <w:bottom w:val="single" w:sz="8" w:space="4" w:color="98A2AE"/>
      </w:pBdr>
      <w:spacing w:after="300"/>
      <w:contextualSpacing/>
    </w:pPr>
    <w:rPr>
      <w:rFonts w:ascii="Nokia Pure Headline Light" w:eastAsia="Times New Roman" w:hAnsi="Nokia Pure Headline Light" w:cs="Times New Roman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756C62"/>
    <w:rPr>
      <w:rFonts w:ascii="Nokia Pure Headline Light" w:eastAsia="Times New Roman" w:hAnsi="Nokia Pure Headline Light" w:cs="Times New Roman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6C62"/>
    <w:pPr>
      <w:numPr>
        <w:ilvl w:val="1"/>
      </w:numPr>
    </w:pPr>
    <w:rPr>
      <w:rFonts w:ascii="Nokia Pure Headline Light" w:eastAsia="Times New Roman" w:hAnsi="Nokia Pure Headline Light" w:cs="Times New Roman"/>
      <w:i/>
      <w:iCs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756C62"/>
    <w:rPr>
      <w:rFonts w:ascii="Nokia Pure Headline Light" w:eastAsia="Times New Roman" w:hAnsi="Nokia Pure Headline Light" w:cs="Times New Roman"/>
      <w:i/>
      <w:iCs/>
      <w:spacing w:val="15"/>
      <w:sz w:val="24"/>
      <w:szCs w:val="24"/>
    </w:rPr>
  </w:style>
  <w:style w:type="character" w:styleId="Enfasidelicata">
    <w:name w:val="Subtle Emphasis"/>
    <w:uiPriority w:val="19"/>
    <w:qFormat/>
    <w:rsid w:val="00756C62"/>
    <w:rPr>
      <w:rFonts w:ascii="Nokia Pure Text Light" w:hAnsi="Nokia Pure Text Light"/>
      <w:i/>
      <w:iCs/>
      <w:color w:val="001135"/>
    </w:rPr>
  </w:style>
  <w:style w:type="character" w:styleId="Enfasicorsivo">
    <w:name w:val="Emphasis"/>
    <w:uiPriority w:val="20"/>
    <w:qFormat/>
    <w:rsid w:val="00756C62"/>
    <w:rPr>
      <w:rFonts w:ascii="Nokia Pure Text Light" w:hAnsi="Nokia Pure Text Light"/>
      <w:i/>
      <w:iCs/>
    </w:rPr>
  </w:style>
  <w:style w:type="character" w:styleId="Enfasiintensa">
    <w:name w:val="Intense Emphasis"/>
    <w:uiPriority w:val="21"/>
    <w:qFormat/>
    <w:rsid w:val="00756C62"/>
    <w:rPr>
      <w:rFonts w:ascii="Nokia Pure Text Light" w:hAnsi="Nokia Pure Text Light"/>
      <w:b/>
      <w:bCs/>
      <w:i/>
      <w:iCs/>
      <w:color w:val="001135"/>
    </w:rPr>
  </w:style>
  <w:style w:type="character" w:styleId="Enfasigrassetto">
    <w:name w:val="Strong"/>
    <w:uiPriority w:val="22"/>
    <w:qFormat/>
    <w:rsid w:val="00756C62"/>
    <w:rPr>
      <w:rFonts w:ascii="Nokia Pure Text Light" w:hAnsi="Nokia Pure Text Light"/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5AA6"/>
    <w:rPr>
      <w:i/>
      <w:iCs/>
    </w:rPr>
  </w:style>
  <w:style w:type="character" w:customStyle="1" w:styleId="CitazioneCarattere">
    <w:name w:val="Citazione Carattere"/>
    <w:link w:val="Citazione"/>
    <w:uiPriority w:val="29"/>
    <w:rsid w:val="00185AA6"/>
    <w:rPr>
      <w:rFonts w:ascii="Nokia Pure Text Light" w:hAnsi="Nokia Pure Text Light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185AA6"/>
    <w:pPr>
      <w:pBdr>
        <w:bottom w:val="single" w:sz="4" w:space="4" w:color="98A2AE"/>
      </w:pBdr>
      <w:spacing w:before="200" w:after="280"/>
      <w:ind w:left="936" w:right="936"/>
    </w:pPr>
    <w:rPr>
      <w:b/>
      <w:bCs/>
      <w:i/>
      <w:iCs/>
    </w:rPr>
  </w:style>
  <w:style w:type="character" w:customStyle="1" w:styleId="CitazioneintensaCarattere">
    <w:name w:val="Citazione intensa Carattere"/>
    <w:link w:val="Citazioneintensa"/>
    <w:uiPriority w:val="30"/>
    <w:rsid w:val="00185AA6"/>
    <w:rPr>
      <w:rFonts w:ascii="Nokia Pure Text Light" w:hAnsi="Nokia Pure Text Light"/>
      <w:b/>
      <w:bCs/>
      <w:i/>
      <w:iCs/>
    </w:rPr>
  </w:style>
  <w:style w:type="character" w:styleId="Riferimentodelicato">
    <w:name w:val="Subtle Reference"/>
    <w:uiPriority w:val="31"/>
    <w:qFormat/>
    <w:rsid w:val="00185AA6"/>
    <w:rPr>
      <w:rFonts w:ascii="Nokia Pure Text Light" w:hAnsi="Nokia Pure Text Light"/>
      <w:smallCaps/>
      <w:color w:val="001135"/>
      <w:u w:val="single"/>
    </w:rPr>
  </w:style>
  <w:style w:type="character" w:styleId="Riferimentointenso">
    <w:name w:val="Intense Reference"/>
    <w:uiPriority w:val="32"/>
    <w:qFormat/>
    <w:rsid w:val="00185AA6"/>
    <w:rPr>
      <w:rFonts w:ascii="Nokia Pure Text Light" w:hAnsi="Nokia Pure Text Light"/>
      <w:b/>
      <w:bCs/>
      <w:smallCaps/>
      <w:color w:val="001135"/>
      <w:spacing w:val="5"/>
      <w:u w:val="single"/>
    </w:rPr>
  </w:style>
  <w:style w:type="character" w:styleId="Titolodellibro">
    <w:name w:val="Book Title"/>
    <w:uiPriority w:val="33"/>
    <w:qFormat/>
    <w:rsid w:val="00185AA6"/>
    <w:rPr>
      <w:rFonts w:ascii="Nokia Pure Text Light" w:hAnsi="Nokia Pure Text Light"/>
      <w:b/>
      <w:bCs/>
      <w:smallCaps/>
      <w:spacing w:val="5"/>
    </w:rPr>
  </w:style>
  <w:style w:type="character" w:styleId="Collegamentovisitato">
    <w:name w:val="FollowedHyperlink"/>
    <w:uiPriority w:val="99"/>
    <w:semiHidden/>
    <w:unhideWhenUsed/>
    <w:rsid w:val="00BA0E9E"/>
    <w:rPr>
      <w:color w:val="0B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9D07D1"/>
    <w:rPr>
      <w:color w:val="808080"/>
      <w:shd w:val="clear" w:color="auto" w:fill="E6E6E6"/>
    </w:rPr>
  </w:style>
  <w:style w:type="character" w:customStyle="1" w:styleId="highlight">
    <w:name w:val="highlight"/>
    <w:basedOn w:val="Carpredefinitoparagrafo"/>
    <w:rsid w:val="00EA7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etworks.nokia.com/products/7362-isam-df-16gw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networks.nokia.com/products/7360-isam-fx-shelf" TargetMode="External"/><Relationship Id="rId17" Type="http://schemas.openxmlformats.org/officeDocument/2006/relationships/hyperlink" Target="mailto:press.services@nokia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ufficiostampa@openfiber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networks.nokia.com/products/5520-access-management-system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etworks.nokia.com/products/7368-isam-ont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ompany.nokia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young\Downloads\Nokia_Pure_Press_Release_CORP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9339591EA8E4387B3C2831310B84E" ma:contentTypeVersion="4" ma:contentTypeDescription="Create a new document." ma:contentTypeScope="" ma:versionID="a9b5e8bc7d62dc78c10bf6e80715f768">
  <xsd:schema xmlns:xsd="http://www.w3.org/2001/XMLSchema" xmlns:xs="http://www.w3.org/2001/XMLSchema" xmlns:p="http://schemas.microsoft.com/office/2006/metadata/properties" xmlns:ns2="71c5aaf6-e6ce-465b-b873-5148d2a4c105" xmlns:ns3="49cdd64e-c7ce-402e-b73a-ff79b312d199" xmlns:ns4="fe059f59-e5c4-4cd8-a678-db0ba3d40154" targetNamespace="http://schemas.microsoft.com/office/2006/metadata/properties" ma:root="true" ma:fieldsID="e5452b01ca60046dc6b00cfdfaa50aee" ns2:_="" ns3:_="" ns4:_="">
    <xsd:import namespace="71c5aaf6-e6ce-465b-b873-5148d2a4c105"/>
    <xsd:import namespace="49cdd64e-c7ce-402e-b73a-ff79b312d199"/>
    <xsd:import namespace="fe059f59-e5c4-4cd8-a678-db0ba3d40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dd64e-c7ce-402e-b73a-ff79b312d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f59-e5c4-4cd8-a678-db0ba3d40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58D1A-5C05-4D0E-8B22-A1BDA56540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AB1B0F-2297-4CA7-A960-73BA9B2D3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49cdd64e-c7ce-402e-b73a-ff79b312d199"/>
    <ds:schemaRef ds:uri="fe059f59-e5c4-4cd8-a678-db0ba3d40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4745F-63D3-4434-920A-E5DFFD540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6B8E8-00C9-4626-AD5A-5FABAB62E4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D571C0-2B69-4A74-92AC-2AE4182D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Nokia_Pure_Press_Release_CORP_V2</Template>
  <TotalTime>0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5296</CharactersWithSpaces>
  <SharedDoc>false</SharedDoc>
  <HLinks>
    <vt:vector size="54" baseType="variant">
      <vt:variant>
        <vt:i4>917601</vt:i4>
      </vt:variant>
      <vt:variant>
        <vt:i4>21</vt:i4>
      </vt:variant>
      <vt:variant>
        <vt:i4>0</vt:i4>
      </vt:variant>
      <vt:variant>
        <vt:i4>5</vt:i4>
      </vt:variant>
      <vt:variant>
        <vt:lpwstr>mailto:press.services@nokia.com</vt:lpwstr>
      </vt:variant>
      <vt:variant>
        <vt:lpwstr/>
      </vt:variant>
      <vt:variant>
        <vt:i4>3932207</vt:i4>
      </vt:variant>
      <vt:variant>
        <vt:i4>18</vt:i4>
      </vt:variant>
      <vt:variant>
        <vt:i4>0</vt:i4>
      </vt:variant>
      <vt:variant>
        <vt:i4>5</vt:i4>
      </vt:variant>
      <vt:variant>
        <vt:lpwstr>\\DML-NAS\DML_Data\1 Live Jobs\Nokia\20069 - Updated brand site - November 2014\MASTER Updated templates\Press Release\+358 10 448 4900</vt:lpwstr>
      </vt:variant>
      <vt:variant>
        <vt:lpwstr/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>mailto:ufficiostampa@openfiber.it</vt:lpwstr>
      </vt:variant>
      <vt:variant>
        <vt:lpwstr/>
      </vt:variant>
      <vt:variant>
        <vt:i4>4259863</vt:i4>
      </vt:variant>
      <vt:variant>
        <vt:i4>12</vt:i4>
      </vt:variant>
      <vt:variant>
        <vt:i4>0</vt:i4>
      </vt:variant>
      <vt:variant>
        <vt:i4>5</vt:i4>
      </vt:variant>
      <vt:variant>
        <vt:lpwstr>http://www.nokia.com/</vt:lpwstr>
      </vt:variant>
      <vt:variant>
        <vt:lpwstr/>
      </vt:variant>
      <vt:variant>
        <vt:i4>1114118</vt:i4>
      </vt:variant>
      <vt:variant>
        <vt:i4>9</vt:i4>
      </vt:variant>
      <vt:variant>
        <vt:i4>0</vt:i4>
      </vt:variant>
      <vt:variant>
        <vt:i4>5</vt:i4>
      </vt:variant>
      <vt:variant>
        <vt:lpwstr>https://networks.nokia.com/products/5520-access-management-system</vt:lpwstr>
      </vt:variant>
      <vt:variant>
        <vt:lpwstr/>
      </vt:variant>
      <vt:variant>
        <vt:i4>1638467</vt:i4>
      </vt:variant>
      <vt:variant>
        <vt:i4>6</vt:i4>
      </vt:variant>
      <vt:variant>
        <vt:i4>0</vt:i4>
      </vt:variant>
      <vt:variant>
        <vt:i4>5</vt:i4>
      </vt:variant>
      <vt:variant>
        <vt:lpwstr>https://networks.nokia.com/products/7368-isam-ont</vt:lpwstr>
      </vt:variant>
      <vt:variant>
        <vt:lpwstr/>
      </vt:variant>
      <vt:variant>
        <vt:i4>5046355</vt:i4>
      </vt:variant>
      <vt:variant>
        <vt:i4>3</vt:i4>
      </vt:variant>
      <vt:variant>
        <vt:i4>0</vt:i4>
      </vt:variant>
      <vt:variant>
        <vt:i4>5</vt:i4>
      </vt:variant>
      <vt:variant>
        <vt:lpwstr>https://networks.nokia.com/products/7362-isam-df-16gw</vt:lpwstr>
      </vt:variant>
      <vt:variant>
        <vt:lpwstr/>
      </vt:variant>
      <vt:variant>
        <vt:i4>7798883</vt:i4>
      </vt:variant>
      <vt:variant>
        <vt:i4>0</vt:i4>
      </vt:variant>
      <vt:variant>
        <vt:i4>0</vt:i4>
      </vt:variant>
      <vt:variant>
        <vt:i4>5</vt:i4>
      </vt:variant>
      <vt:variant>
        <vt:lpwstr>https://networks.nokia.com/products/7360-isam-fx-shelf</vt:lpwstr>
      </vt:variant>
      <vt:variant>
        <vt:lpwstr/>
      </vt:variant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http://company.nokia.com/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Brett (NSN - FI/Espoo)</dc:creator>
  <cp:keywords/>
  <cp:lastModifiedBy>Bianchi Andrea (Open Fiber)</cp:lastModifiedBy>
  <cp:revision>5</cp:revision>
  <cp:lastPrinted>2018-09-24T17:05:00Z</cp:lastPrinted>
  <dcterms:created xsi:type="dcterms:W3CDTF">2019-01-23T15:28:00Z</dcterms:created>
  <dcterms:modified xsi:type="dcterms:W3CDTF">2019-01-24T10:53:00Z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644feedb-f6ef-42c9-980d-87e6b68daee4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0x010100A619339591EA8E4387B3C2831310B84E</vt:lpwstr>
  </property>
  <property fmtid="{D5CDD505-2E9C-101B-9397-08002B2CF9AE}" pid="5" name="_dlc_DocIdItemGuid">
    <vt:lpwstr>8955add4-7b2c-4a00-ba86-c48bb2331574</vt:lpwstr>
  </property>
  <property fmtid="{D5CDD505-2E9C-101B-9397-08002B2CF9AE}" pid="6" name="TaxKeyword">
    <vt:lpwstr/>
  </property>
  <property fmtid="{D5CDD505-2E9C-101B-9397-08002B2CF9AE}" pid="7" name="_NewReviewCycle">
    <vt:lpwstr/>
  </property>
  <property fmtid="{D5CDD505-2E9C-101B-9397-08002B2CF9AE}" pid="8" name="_dlc_DocId">
    <vt:lpwstr>SP-4QI4PM2I45BO-2060561214-2</vt:lpwstr>
  </property>
  <property fmtid="{D5CDD505-2E9C-101B-9397-08002B2CF9AE}" pid="9" name="_dlc_DocIdUrl">
    <vt:lpwstr>https://nokia.sharepoint.com/sites/ExternalCommunications/_layouts/15/DocIdRedir.aspx?ID=SP-4QI4PM2I45BO-2060561214-2, SP-4QI4PM2I45BO-2060561214-2</vt:lpwstr>
  </property>
  <property fmtid="{D5CDD505-2E9C-101B-9397-08002B2CF9AE}" pid="10" name="SharedWithUsers">
    <vt:lpwstr>154;#Koch, Ariane (Nokia-TECH/Issy Les Moulineaux);#153;#Rampazzo, Audrey (Nokia-TECH/Issy Les Moulineaux);#146;#Fabre, Victoria (Nokia-TECH/Issy Les Moulineaux)</vt:lpwstr>
  </property>
</Properties>
</file>